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8EC" w:rsidRDefault="001958EC" w:rsidP="004A24D3">
      <w:pPr>
        <w:spacing w:before="68"/>
        <w:ind w:right="2763"/>
        <w:rPr>
          <w:b/>
          <w:sz w:val="24"/>
          <w:szCs w:val="24"/>
        </w:rPr>
      </w:pPr>
      <w:r w:rsidRPr="001958E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448557" cy="8861240"/>
            <wp:effectExtent l="0" t="0" r="0" b="0"/>
            <wp:docPr id="2" name="Рисунок 2" descr="C:\Users\Альфия\Desktop\СКАН КОПИИ\2024-06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Desktop\СКАН КОПИИ\2024-06-20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282" cy="886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lastRenderedPageBreak/>
        <w:t xml:space="preserve">                          </w:t>
      </w:r>
    </w:p>
    <w:p w:rsidR="00E61908" w:rsidRPr="001958EC" w:rsidRDefault="004A24D3" w:rsidP="004A24D3">
      <w:pPr>
        <w:spacing w:before="68"/>
        <w:ind w:right="2763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8"/>
          <w:u w:val="thick"/>
        </w:rPr>
        <w:t xml:space="preserve"> </w:t>
      </w:r>
      <w:r w:rsidR="00A06BA9">
        <w:rPr>
          <w:b/>
          <w:sz w:val="28"/>
          <w:u w:val="thick"/>
        </w:rPr>
        <w:t>ПОЯСНИТЕЛЬНАЯ</w:t>
      </w:r>
      <w:r w:rsidR="00A06BA9">
        <w:rPr>
          <w:b/>
          <w:spacing w:val="-4"/>
          <w:sz w:val="28"/>
          <w:u w:val="thick"/>
        </w:rPr>
        <w:t xml:space="preserve"> </w:t>
      </w:r>
      <w:r w:rsidR="00A06BA9">
        <w:rPr>
          <w:b/>
          <w:sz w:val="28"/>
          <w:u w:val="thick"/>
        </w:rPr>
        <w:t>ЗАПИСКА</w:t>
      </w:r>
    </w:p>
    <w:p w:rsidR="00E61908" w:rsidRDefault="004A24D3">
      <w:pPr>
        <w:pStyle w:val="a3"/>
        <w:spacing w:before="4"/>
        <w:ind w:left="0" w:firstLine="0"/>
        <w:rPr>
          <w:b/>
        </w:rPr>
      </w:pPr>
      <w:r>
        <w:rPr>
          <w:b/>
        </w:rPr>
        <w:t xml:space="preserve">    </w:t>
      </w:r>
    </w:p>
    <w:p w:rsidR="00E61908" w:rsidRDefault="00A06BA9">
      <w:pPr>
        <w:pStyle w:val="a3"/>
        <w:spacing w:before="89" w:line="276" w:lineRule="auto"/>
        <w:ind w:right="225" w:firstLine="59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 чтение на родном языке») соответствует Федеральной 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чтению.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планируемым</w:t>
      </w:r>
      <w:r>
        <w:rPr>
          <w:spacing w:val="-4"/>
        </w:rPr>
        <w:t xml:space="preserve"> </w:t>
      </w:r>
      <w:r>
        <w:t>результатам.</w:t>
      </w:r>
    </w:p>
    <w:p w:rsidR="00E61908" w:rsidRDefault="00A06BA9">
      <w:pPr>
        <w:pStyle w:val="a3"/>
        <w:spacing w:before="2" w:line="276" w:lineRule="auto"/>
        <w:ind w:right="230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E61908" w:rsidRDefault="00A06BA9">
      <w:pPr>
        <w:pStyle w:val="a3"/>
        <w:spacing w:line="276" w:lineRule="auto"/>
        <w:ind w:right="222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 на родном (татарском) языке включают личностные, метапредметные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 обучения.</w:t>
      </w:r>
    </w:p>
    <w:p w:rsidR="00E61908" w:rsidRDefault="00E61908">
      <w:pPr>
        <w:pStyle w:val="a3"/>
        <w:spacing w:before="7"/>
        <w:ind w:left="0" w:firstLine="0"/>
        <w:rPr>
          <w:sz w:val="32"/>
        </w:rPr>
      </w:pPr>
    </w:p>
    <w:p w:rsidR="00E61908" w:rsidRDefault="00A06BA9">
      <w:pPr>
        <w:pStyle w:val="1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E61908" w:rsidRDefault="00A06BA9">
      <w:pPr>
        <w:spacing w:before="48"/>
        <w:ind w:left="222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ЧТЕНИЕ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РОДНОМ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(ТАТАРСКОМ)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ЯЗЫКЕ»</w:t>
      </w:r>
    </w:p>
    <w:p w:rsidR="00E61908" w:rsidRDefault="00E61908">
      <w:pPr>
        <w:pStyle w:val="a3"/>
        <w:ind w:left="0" w:firstLine="0"/>
        <w:rPr>
          <w:b/>
          <w:sz w:val="36"/>
        </w:rPr>
      </w:pPr>
    </w:p>
    <w:p w:rsidR="00E61908" w:rsidRDefault="00A06BA9">
      <w:pPr>
        <w:pStyle w:val="a3"/>
        <w:spacing w:line="276" w:lineRule="auto"/>
        <w:ind w:right="225" w:firstLine="599"/>
        <w:jc w:val="both"/>
      </w:pPr>
      <w:r>
        <w:t>Программа по литературному чтению на родном (татарском) языке на</w:t>
      </w:r>
      <w:r>
        <w:rPr>
          <w:spacing w:val="1"/>
        </w:rPr>
        <w:t xml:space="preserve"> </w:t>
      </w:r>
      <w:r>
        <w:t>уровне начального общего образования составлена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 а также ориентирована на целевые приоритеты 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социализации обучающихся,</w:t>
      </w:r>
      <w:r>
        <w:rPr>
          <w:spacing w:val="1"/>
        </w:rPr>
        <w:t xml:space="preserve"> </w:t>
      </w:r>
      <w:r>
        <w:t>сформулированные в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E61908" w:rsidRDefault="00A06BA9">
      <w:pPr>
        <w:pStyle w:val="a3"/>
        <w:spacing w:line="276" w:lineRule="auto"/>
        <w:ind w:right="226"/>
        <w:jc w:val="both"/>
      </w:pPr>
      <w:r>
        <w:t>Курс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70"/>
        </w:rPr>
        <w:t xml:space="preserve"> </w:t>
      </w:r>
      <w:r>
        <w:t>чтения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родном</w:t>
      </w:r>
      <w:r>
        <w:rPr>
          <w:spacing w:val="70"/>
        </w:rPr>
        <w:t xml:space="preserve"> </w:t>
      </w:r>
      <w:r>
        <w:t>(татарском)</w:t>
      </w:r>
      <w:r>
        <w:rPr>
          <w:spacing w:val="70"/>
        </w:rPr>
        <w:t xml:space="preserve"> </w:t>
      </w:r>
      <w:r>
        <w:t>языке</w:t>
      </w:r>
      <w:r>
        <w:rPr>
          <w:spacing w:val="70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 w:rsidR="003A1E82"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текста; на воспитание нравственности, любви к родному краю и государству</w:t>
      </w:r>
      <w:r>
        <w:rPr>
          <w:spacing w:val="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осознание своей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принадлежности.</w:t>
      </w:r>
    </w:p>
    <w:p w:rsidR="00E61908" w:rsidRDefault="00A06BA9">
      <w:pPr>
        <w:pStyle w:val="a3"/>
        <w:spacing w:before="1" w:line="276" w:lineRule="auto"/>
        <w:ind w:right="225" w:firstLine="599"/>
        <w:jc w:val="both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обучающегося в мир художественной литературы, обеспечить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22"/>
        </w:rPr>
        <w:t xml:space="preserve"> </w:t>
      </w:r>
      <w:r>
        <w:t>смыслового</w:t>
      </w:r>
      <w:r>
        <w:rPr>
          <w:spacing w:val="26"/>
        </w:rPr>
        <w:t xml:space="preserve"> </w:t>
      </w:r>
      <w:r>
        <w:t>чтения,</w:t>
      </w:r>
      <w:r>
        <w:rPr>
          <w:spacing w:val="25"/>
        </w:rPr>
        <w:t xml:space="preserve"> </w:t>
      </w:r>
      <w:r>
        <w:t>способов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приёмов</w:t>
      </w:r>
      <w:r>
        <w:rPr>
          <w:spacing w:val="22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различными</w:t>
      </w:r>
    </w:p>
    <w:p w:rsidR="00E61908" w:rsidRDefault="00E61908">
      <w:pPr>
        <w:spacing w:line="276" w:lineRule="auto"/>
        <w:jc w:val="both"/>
        <w:sectPr w:rsidR="00E61908">
          <w:footerReference w:type="default" r:id="rId8"/>
          <w:pgSz w:w="11910" w:h="16390"/>
          <w:pgMar w:top="1060" w:right="620" w:bottom="1660" w:left="1600" w:header="0" w:footer="1470" w:gutter="0"/>
          <w:pgNumType w:start="2"/>
          <w:cols w:space="720"/>
        </w:sectPr>
      </w:pPr>
    </w:p>
    <w:p w:rsidR="00E61908" w:rsidRDefault="00A06BA9">
      <w:pPr>
        <w:pStyle w:val="a3"/>
        <w:spacing w:before="63" w:line="276" w:lineRule="auto"/>
        <w:ind w:right="230" w:firstLine="0"/>
        <w:jc w:val="both"/>
      </w:pPr>
      <w:r>
        <w:lastRenderedPageBreak/>
        <w:t>видами текстов и книгой, знакомство с детской литературой и с учётом этого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реализацию</w:t>
      </w:r>
      <w:r>
        <w:rPr>
          <w:spacing w:val="-6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систематического курса литературы.</w:t>
      </w:r>
    </w:p>
    <w:p w:rsidR="00E61908" w:rsidRDefault="00E61908">
      <w:pPr>
        <w:pStyle w:val="a3"/>
        <w:spacing w:before="9"/>
        <w:ind w:left="0" w:firstLine="0"/>
        <w:rPr>
          <w:sz w:val="32"/>
        </w:rPr>
      </w:pPr>
    </w:p>
    <w:p w:rsidR="00E61908" w:rsidRDefault="00A06BA9">
      <w:pPr>
        <w:pStyle w:val="1"/>
        <w:spacing w:line="276" w:lineRule="auto"/>
        <w:ind w:right="1014"/>
      </w:pPr>
      <w:r>
        <w:t>ЦЕЛИ ИЗУЧЕНИЯ УЧЕБНОГО ПРЕДМЕТА «ЛИТЕРАТУРНОЕ</w:t>
      </w:r>
      <w:r>
        <w:rPr>
          <w:spacing w:val="-67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</w:t>
      </w:r>
      <w:r>
        <w:rPr>
          <w:spacing w:val="-1"/>
        </w:rPr>
        <w:t xml:space="preserve"> </w:t>
      </w:r>
      <w:r>
        <w:t>ЯЗЫКЕ»</w:t>
      </w:r>
    </w:p>
    <w:p w:rsidR="00E61908" w:rsidRDefault="00E61908">
      <w:pPr>
        <w:pStyle w:val="a3"/>
        <w:spacing w:before="9"/>
        <w:ind w:left="0" w:firstLine="0"/>
        <w:rPr>
          <w:b/>
          <w:sz w:val="31"/>
        </w:rPr>
      </w:pPr>
    </w:p>
    <w:p w:rsidR="00E61908" w:rsidRDefault="00A06BA9">
      <w:pPr>
        <w:pStyle w:val="a3"/>
        <w:spacing w:line="276" w:lineRule="auto"/>
        <w:ind w:right="223" w:firstLine="599"/>
        <w:jc w:val="both"/>
      </w:pPr>
      <w:r>
        <w:t>Приоритетная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осознающего</w:t>
      </w:r>
      <w:r>
        <w:rPr>
          <w:spacing w:val="-67"/>
        </w:rPr>
        <w:t xml:space="preserve"> </w:t>
      </w:r>
      <w:r>
        <w:t>роль чтения в успешности обучения и повседневной жизни, эмоционально</w:t>
      </w:r>
      <w:r>
        <w:rPr>
          <w:spacing w:val="1"/>
        </w:rPr>
        <w:t xml:space="preserve"> </w:t>
      </w:r>
      <w:r>
        <w:t>откликающегося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прослушанное</w:t>
      </w:r>
      <w:r>
        <w:rPr>
          <w:spacing w:val="-1"/>
        </w:rPr>
        <w:t xml:space="preserve"> </w:t>
      </w:r>
      <w:r>
        <w:t>или прочитанное</w:t>
      </w:r>
      <w:r>
        <w:rPr>
          <w:spacing w:val="-1"/>
        </w:rPr>
        <w:t xml:space="preserve"> </w:t>
      </w:r>
      <w:r>
        <w:t>произведение.</w:t>
      </w:r>
    </w:p>
    <w:p w:rsidR="00E61908" w:rsidRDefault="00A06BA9">
      <w:pPr>
        <w:pStyle w:val="a3"/>
        <w:spacing w:line="276" w:lineRule="auto"/>
        <w:ind w:right="227" w:firstLine="599"/>
        <w:jc w:val="both"/>
      </w:pPr>
      <w:r>
        <w:t>Приобретённые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E61908" w:rsidRDefault="00A06BA9">
      <w:pPr>
        <w:pStyle w:val="a3"/>
        <w:spacing w:before="2" w:line="276" w:lineRule="auto"/>
        <w:ind w:right="230"/>
        <w:jc w:val="both"/>
      </w:pPr>
      <w:r>
        <w:t>Достижение       поставленных       целей       реализации       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line="273" w:lineRule="auto"/>
        <w:ind w:right="233" w:firstLine="566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4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46"/>
          <w:sz w:val="28"/>
        </w:rPr>
        <w:t xml:space="preserve"> </w:t>
      </w:r>
      <w:r>
        <w:rPr>
          <w:sz w:val="28"/>
        </w:rPr>
        <w:t>к</w:t>
      </w:r>
      <w:r>
        <w:rPr>
          <w:spacing w:val="47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книге,</w:t>
      </w:r>
      <w:r>
        <w:rPr>
          <w:spacing w:val="4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5"/>
          <w:sz w:val="28"/>
        </w:rPr>
        <w:t xml:space="preserve"> </w:t>
      </w:r>
      <w:r>
        <w:rPr>
          <w:sz w:val="28"/>
        </w:rPr>
        <w:t>читательского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кругозора;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line="273" w:lineRule="auto"/>
        <w:ind w:right="232" w:firstLine="56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2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21"/>
          <w:sz w:val="28"/>
        </w:rPr>
        <w:t xml:space="preserve"> </w:t>
      </w:r>
      <w:r>
        <w:rPr>
          <w:sz w:val="28"/>
        </w:rPr>
        <w:t>вслух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про</w:t>
      </w:r>
      <w:r>
        <w:rPr>
          <w:spacing w:val="22"/>
          <w:sz w:val="28"/>
        </w:rPr>
        <w:t xml:space="preserve"> </w:t>
      </w:r>
      <w:r>
        <w:rPr>
          <w:sz w:val="28"/>
        </w:rPr>
        <w:t>себя,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(восприятия и</w:t>
      </w:r>
      <w:r>
        <w:rPr>
          <w:spacing w:val="-4"/>
          <w:sz w:val="28"/>
        </w:rPr>
        <w:t xml:space="preserve"> </w:t>
      </w:r>
      <w:r>
        <w:rPr>
          <w:sz w:val="28"/>
        </w:rPr>
        <w:t>осмысления)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3"/>
        <w:ind w:left="81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  <w:tab w:val="left" w:pos="2121"/>
          <w:tab w:val="left" w:pos="3204"/>
          <w:tab w:val="left" w:pos="3611"/>
          <w:tab w:val="left" w:pos="5309"/>
          <w:tab w:val="left" w:pos="6122"/>
          <w:tab w:val="left" w:pos="8032"/>
          <w:tab w:val="left" w:pos="8564"/>
        </w:tabs>
        <w:spacing w:before="48" w:line="273" w:lineRule="auto"/>
        <w:ind w:right="229" w:firstLine="566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устной</w:t>
      </w:r>
      <w:r>
        <w:rPr>
          <w:sz w:val="28"/>
        </w:rPr>
        <w:tab/>
        <w:t>и</w:t>
      </w:r>
      <w:r>
        <w:rPr>
          <w:sz w:val="28"/>
        </w:rPr>
        <w:tab/>
        <w:t>письменной</w:t>
      </w:r>
      <w:r>
        <w:rPr>
          <w:sz w:val="28"/>
        </w:rPr>
        <w:tab/>
        <w:t>речи</w:t>
      </w:r>
      <w:r>
        <w:rPr>
          <w:sz w:val="28"/>
        </w:rPr>
        <w:tab/>
        <w:t>обучающихся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 (диалогической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монологической);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3" w:line="273" w:lineRule="auto"/>
        <w:ind w:right="230" w:firstLine="56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50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4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духовной сущности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  <w:tab w:val="left" w:pos="2171"/>
          <w:tab w:val="left" w:pos="3982"/>
          <w:tab w:val="left" w:pos="4426"/>
          <w:tab w:val="left" w:pos="6080"/>
          <w:tab w:val="left" w:pos="7988"/>
          <w:tab w:val="left" w:pos="8568"/>
        </w:tabs>
        <w:spacing w:before="3" w:line="273" w:lineRule="auto"/>
        <w:ind w:right="225" w:firstLine="566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способности</w:t>
      </w:r>
      <w:r>
        <w:rPr>
          <w:sz w:val="28"/>
        </w:rPr>
        <w:tab/>
        <w:t>к</w:t>
      </w:r>
      <w:r>
        <w:rPr>
          <w:sz w:val="28"/>
        </w:rPr>
        <w:tab/>
        <w:t>творческой</w:t>
      </w:r>
      <w:r>
        <w:rPr>
          <w:sz w:val="28"/>
        </w:rPr>
        <w:tab/>
        <w:t>деятельности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(татарском) языке.</w:t>
      </w:r>
    </w:p>
    <w:p w:rsidR="00E61908" w:rsidRDefault="00A06BA9">
      <w:pPr>
        <w:pStyle w:val="a3"/>
        <w:spacing w:before="4" w:line="276" w:lineRule="auto"/>
        <w:ind w:right="226" w:firstLine="599"/>
        <w:jc w:val="both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56"/>
        </w:rPr>
        <w:t xml:space="preserve"> </w:t>
      </w:r>
      <w:r>
        <w:t>литературоведческая</w:t>
      </w:r>
      <w:r>
        <w:rPr>
          <w:spacing w:val="55"/>
        </w:rPr>
        <w:t xml:space="preserve"> </w:t>
      </w:r>
      <w:r>
        <w:t>пропедевтика,</w:t>
      </w:r>
      <w:r>
        <w:rPr>
          <w:spacing w:val="57"/>
        </w:rPr>
        <w:t xml:space="preserve"> </w:t>
      </w:r>
      <w:r>
        <w:t>творческая</w:t>
      </w:r>
      <w:r>
        <w:rPr>
          <w:spacing w:val="57"/>
        </w:rPr>
        <w:t xml:space="preserve"> </w:t>
      </w:r>
      <w:r>
        <w:t>деятельность</w:t>
      </w:r>
    </w:p>
    <w:p w:rsidR="00E61908" w:rsidRDefault="00E61908">
      <w:pPr>
        <w:spacing w:line="276" w:lineRule="auto"/>
        <w:jc w:val="both"/>
        <w:sectPr w:rsidR="00E61908">
          <w:pgSz w:w="11910" w:h="16390"/>
          <w:pgMar w:top="1060" w:right="620" w:bottom="1680" w:left="1600" w:header="0" w:footer="1470" w:gutter="0"/>
          <w:cols w:space="720"/>
        </w:sectPr>
      </w:pPr>
    </w:p>
    <w:p w:rsidR="00E61908" w:rsidRDefault="00A06BA9">
      <w:pPr>
        <w:pStyle w:val="a3"/>
        <w:spacing w:before="63"/>
        <w:ind w:firstLine="0"/>
        <w:jc w:val="both"/>
      </w:pPr>
      <w:r>
        <w:lastRenderedPageBreak/>
        <w:t>обучающихся,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чтения.</w:t>
      </w:r>
    </w:p>
    <w:p w:rsidR="00E61908" w:rsidRDefault="00A06BA9">
      <w:pPr>
        <w:pStyle w:val="a3"/>
        <w:spacing w:before="51" w:line="276" w:lineRule="auto"/>
        <w:ind w:right="224"/>
        <w:jc w:val="both"/>
      </w:pPr>
      <w:r>
        <w:t>В программу по литературному чтению на родном (татарском) языке</w:t>
      </w:r>
      <w:r>
        <w:rPr>
          <w:spacing w:val="1"/>
        </w:rPr>
        <w:t xml:space="preserve"> </w:t>
      </w:r>
      <w:r>
        <w:t xml:space="preserve">включены     </w:t>
      </w:r>
      <w:r>
        <w:rPr>
          <w:spacing w:val="51"/>
        </w:rPr>
        <w:t xml:space="preserve"> </w:t>
      </w:r>
      <w:r>
        <w:t xml:space="preserve">лучшие      </w:t>
      </w:r>
      <w:r>
        <w:rPr>
          <w:spacing w:val="49"/>
        </w:rPr>
        <w:t xml:space="preserve"> </w:t>
      </w:r>
      <w:r>
        <w:t xml:space="preserve">образцы      </w:t>
      </w:r>
      <w:r>
        <w:rPr>
          <w:spacing w:val="49"/>
        </w:rPr>
        <w:t xml:space="preserve"> </w:t>
      </w:r>
      <w:r>
        <w:t xml:space="preserve">татарской      </w:t>
      </w:r>
      <w:r>
        <w:rPr>
          <w:spacing w:val="49"/>
        </w:rPr>
        <w:t xml:space="preserve"> </w:t>
      </w:r>
      <w:r>
        <w:t xml:space="preserve">детской      </w:t>
      </w:r>
      <w:r>
        <w:rPr>
          <w:spacing w:val="49"/>
        </w:rPr>
        <w:t xml:space="preserve"> </w:t>
      </w:r>
      <w:r>
        <w:t>литературы</w:t>
      </w:r>
      <w:r>
        <w:rPr>
          <w:spacing w:val="-68"/>
        </w:rPr>
        <w:t xml:space="preserve"> </w:t>
      </w:r>
      <w:r>
        <w:t>и татарского фольклора. При формировании содержания Программы учтены</w:t>
      </w:r>
      <w:r>
        <w:rPr>
          <w:spacing w:val="1"/>
        </w:rPr>
        <w:t xml:space="preserve"> </w:t>
      </w:r>
      <w:r>
        <w:t>эстетическая и нравственная ценность текстов, их жанровое и тематическое</w:t>
      </w:r>
      <w:r>
        <w:rPr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предпочтения.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обучающихся.</w:t>
      </w:r>
    </w:p>
    <w:p w:rsidR="00E61908" w:rsidRDefault="00A06BA9">
      <w:pPr>
        <w:pStyle w:val="a3"/>
        <w:spacing w:line="276" w:lineRule="auto"/>
        <w:ind w:right="228" w:firstLine="599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 на родном (татарском) языке включают личностные, метапредметные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 обучения.</w:t>
      </w:r>
    </w:p>
    <w:p w:rsidR="00E61908" w:rsidRDefault="00E61908">
      <w:pPr>
        <w:pStyle w:val="a3"/>
        <w:spacing w:before="6"/>
        <w:ind w:left="0" w:firstLine="0"/>
        <w:rPr>
          <w:sz w:val="32"/>
        </w:rPr>
      </w:pPr>
    </w:p>
    <w:p w:rsidR="00E61908" w:rsidRDefault="00A06BA9">
      <w:pPr>
        <w:pStyle w:val="1"/>
        <w:spacing w:line="276" w:lineRule="auto"/>
        <w:ind w:right="704"/>
        <w:jc w:val="both"/>
      </w:pPr>
      <w:r>
        <w:t>МЕСТО УЧЕБНОГО ПРЕДМЕТА «ЛИТЕРАТУРНОЕ ЧТЕНИЕ НА</w:t>
      </w:r>
      <w:r>
        <w:rPr>
          <w:spacing w:val="-67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(ТАТАРСКОМ)</w:t>
      </w:r>
      <w:r>
        <w:rPr>
          <w:spacing w:val="-1"/>
        </w:rPr>
        <w:t xml:space="preserve"> </w:t>
      </w:r>
      <w:r>
        <w:t>ЯЗЫКЕ</w:t>
      </w:r>
    </w:p>
    <w:p w:rsidR="00E61908" w:rsidRDefault="00E61908">
      <w:pPr>
        <w:pStyle w:val="a3"/>
        <w:spacing w:before="10"/>
        <w:ind w:left="0" w:firstLine="0"/>
        <w:rPr>
          <w:b/>
          <w:sz w:val="31"/>
        </w:rPr>
      </w:pPr>
    </w:p>
    <w:p w:rsidR="00E61908" w:rsidRDefault="00A06BA9">
      <w:pPr>
        <w:pStyle w:val="a3"/>
        <w:spacing w:line="276" w:lineRule="auto"/>
        <w:ind w:right="232"/>
        <w:jc w:val="both"/>
      </w:pPr>
      <w:r>
        <w:t>В 1 классе литературное чтение на родном (татарском) языке начинается</w:t>
      </w:r>
      <w:r>
        <w:rPr>
          <w:spacing w:val="-6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курса «Обучение грамоте».</w:t>
      </w:r>
    </w:p>
    <w:p w:rsidR="00E61908" w:rsidRDefault="00A06BA9">
      <w:pPr>
        <w:pStyle w:val="a3"/>
        <w:spacing w:before="1" w:line="276" w:lineRule="auto"/>
        <w:ind w:left="222" w:right="224"/>
        <w:jc w:val="both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 на родном (татарском) языке, – 112 часов: в 1 классе – 10 часов (1 час</w:t>
      </w:r>
      <w:r>
        <w:rPr>
          <w:spacing w:val="-6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неделю),</w:t>
      </w:r>
      <w:r>
        <w:rPr>
          <w:spacing w:val="8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классе</w:t>
      </w:r>
      <w:r>
        <w:rPr>
          <w:spacing w:val="12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34</w:t>
      </w:r>
      <w:r>
        <w:rPr>
          <w:spacing w:val="9"/>
        </w:rPr>
        <w:t xml:space="preserve"> </w:t>
      </w:r>
      <w:r>
        <w:t>часа</w:t>
      </w:r>
      <w:r>
        <w:rPr>
          <w:spacing w:val="10"/>
        </w:rPr>
        <w:t xml:space="preserve"> </w:t>
      </w:r>
      <w:r>
        <w:t>(1</w:t>
      </w:r>
      <w:r>
        <w:rPr>
          <w:spacing w:val="9"/>
        </w:rPr>
        <w:t xml:space="preserve"> </w:t>
      </w:r>
      <w:r>
        <w:t>час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неделю),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3</w:t>
      </w:r>
      <w:r>
        <w:rPr>
          <w:spacing w:val="9"/>
        </w:rPr>
        <w:t xml:space="preserve"> </w:t>
      </w:r>
      <w:r>
        <w:t>классе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34</w:t>
      </w:r>
      <w:r>
        <w:rPr>
          <w:spacing w:val="9"/>
        </w:rPr>
        <w:t xml:space="preserve"> </w:t>
      </w:r>
      <w:r>
        <w:t>часа</w:t>
      </w:r>
      <w:r>
        <w:rPr>
          <w:spacing w:val="9"/>
        </w:rPr>
        <w:t xml:space="preserve"> </w:t>
      </w:r>
      <w:r>
        <w:t>(1</w:t>
      </w:r>
      <w:r>
        <w:rPr>
          <w:spacing w:val="10"/>
        </w:rPr>
        <w:t xml:space="preserve"> </w:t>
      </w:r>
      <w:r>
        <w:t>час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 34</w:t>
      </w:r>
      <w:r>
        <w:rPr>
          <w:spacing w:val="1"/>
        </w:rPr>
        <w:t xml:space="preserve"> </w:t>
      </w:r>
      <w:r>
        <w:t>часа (1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E61908" w:rsidRDefault="00E61908">
      <w:pPr>
        <w:spacing w:line="276" w:lineRule="auto"/>
        <w:jc w:val="both"/>
        <w:sectPr w:rsidR="00E61908">
          <w:pgSz w:w="11910" w:h="16390"/>
          <w:pgMar w:top="1060" w:right="620" w:bottom="1680" w:left="1600" w:header="0" w:footer="1470" w:gutter="0"/>
          <w:cols w:space="720"/>
        </w:sectPr>
      </w:pPr>
    </w:p>
    <w:p w:rsidR="00E61908" w:rsidRDefault="00A06BA9">
      <w:pPr>
        <w:pStyle w:val="1"/>
        <w:spacing w:before="139" w:line="552" w:lineRule="auto"/>
        <w:ind w:left="701" w:right="3580" w:hanging="34"/>
        <w:jc w:val="both"/>
      </w:pPr>
      <w:r>
        <w:lastRenderedPageBreak/>
        <w:t>СОДЕРЖАНИЕ УЧЕБНОГО ПРЕДМЕТА</w:t>
      </w:r>
      <w:r>
        <w:rPr>
          <w:spacing w:val="-67"/>
        </w:rPr>
        <w:t xml:space="preserve"> </w:t>
      </w:r>
      <w:r>
        <w:rPr>
          <w:color w:val="333333"/>
        </w:rPr>
        <w:t>1 КЛАСС</w:t>
      </w:r>
    </w:p>
    <w:p w:rsidR="00E61908" w:rsidRDefault="00A06BA9">
      <w:pPr>
        <w:pStyle w:val="2"/>
        <w:spacing w:line="293" w:lineRule="exact"/>
      </w:pPr>
      <w:r>
        <w:rPr>
          <w:color w:val="333333"/>
        </w:rPr>
        <w:t>Обучение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грамоте</w:t>
      </w:r>
    </w:p>
    <w:p w:rsidR="00E61908" w:rsidRDefault="00A06BA9">
      <w:pPr>
        <w:pStyle w:val="a3"/>
        <w:spacing w:before="154" w:line="360" w:lineRule="auto"/>
        <w:ind w:right="229" w:firstLine="707"/>
        <w:jc w:val="both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речи.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аудиотекста,</w:t>
      </w:r>
      <w:r>
        <w:rPr>
          <w:spacing w:val="1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знакомом языковом материале и при самостоятельном чтении вслух. Чтение</w:t>
      </w:r>
      <w:r>
        <w:rPr>
          <w:spacing w:val="1"/>
        </w:rPr>
        <w:t xml:space="preserve"> </w:t>
      </w:r>
      <w:r>
        <w:t>по слогам слов</w:t>
      </w:r>
      <w:r>
        <w:rPr>
          <w:spacing w:val="-2"/>
        </w:rPr>
        <w:t xml:space="preserve"> </w:t>
      </w:r>
      <w:r>
        <w:t>и предложений.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диалоге.</w:t>
      </w:r>
    </w:p>
    <w:p w:rsidR="00E61908" w:rsidRDefault="00A06BA9">
      <w:pPr>
        <w:pStyle w:val="a3"/>
        <w:spacing w:before="1" w:line="360" w:lineRule="auto"/>
        <w:ind w:right="224" w:firstLine="707"/>
        <w:jc w:val="both"/>
      </w:pPr>
      <w:r>
        <w:rPr>
          <w:i/>
        </w:rPr>
        <w:t>Фонетика.</w:t>
      </w:r>
      <w:r>
        <w:t>Буквы и звуки татарского алфавита (дополнительные 6 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алфавите).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последовательности</w:t>
      </w:r>
      <w:r>
        <w:rPr>
          <w:spacing w:val="-67"/>
        </w:rPr>
        <w:t xml:space="preserve"> </w:t>
      </w:r>
      <w:r>
        <w:t>звуков в слове. Различение гласных и согласных звуков, гласных – твёрдых и</w:t>
      </w:r>
      <w:r>
        <w:rPr>
          <w:spacing w:val="1"/>
        </w:rPr>
        <w:t xml:space="preserve"> </w:t>
      </w:r>
      <w:r>
        <w:t>мягких, согласных – звонких и глухих, парных и непарных. Произношение и</w:t>
      </w:r>
      <w:r>
        <w:rPr>
          <w:spacing w:val="1"/>
        </w:rPr>
        <w:t xml:space="preserve"> </w:t>
      </w:r>
      <w:r>
        <w:t>умение различать на слух специфичных гласных звуков татарского языка.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слогов.</w:t>
      </w:r>
      <w:r>
        <w:rPr>
          <w:spacing w:val="1"/>
        </w:rPr>
        <w:t xml:space="preserve"> </w:t>
      </w:r>
      <w:r>
        <w:t>Слого-звуковой</w:t>
      </w:r>
      <w:r>
        <w:rPr>
          <w:spacing w:val="1"/>
        </w:rPr>
        <w:t xml:space="preserve"> </w:t>
      </w:r>
      <w:r>
        <w:t>разбор слова.</w:t>
      </w:r>
    </w:p>
    <w:p w:rsidR="00E61908" w:rsidRDefault="00A06BA9">
      <w:pPr>
        <w:pStyle w:val="a3"/>
        <w:spacing w:line="360" w:lineRule="auto"/>
        <w:ind w:right="226" w:firstLine="707"/>
        <w:jc w:val="both"/>
      </w:pPr>
      <w:r>
        <w:rPr>
          <w:i/>
        </w:rPr>
        <w:t>Чтение.</w:t>
      </w:r>
      <w:r>
        <w:t>Гигиенические требования при чтении. Беглое и выразительное</w:t>
      </w:r>
      <w:r>
        <w:rPr>
          <w:spacing w:val="-67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вслух.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соответствующей строению предложений, а также тона, темпа, громкости,</w:t>
      </w:r>
      <w:r>
        <w:rPr>
          <w:spacing w:val="1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выражает</w:t>
      </w:r>
      <w:r>
        <w:rPr>
          <w:spacing w:val="-4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читаемого.</w:t>
      </w:r>
    </w:p>
    <w:p w:rsidR="00E61908" w:rsidRDefault="00A06BA9">
      <w:pPr>
        <w:pStyle w:val="2"/>
        <w:spacing w:before="7"/>
      </w:pPr>
      <w:r>
        <w:rPr>
          <w:color w:val="333333"/>
        </w:rPr>
        <w:t>Систематический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курс</w:t>
      </w:r>
    </w:p>
    <w:p w:rsidR="00E61908" w:rsidRDefault="00A06BA9">
      <w:pPr>
        <w:pStyle w:val="a3"/>
        <w:spacing w:before="156" w:line="360" w:lineRule="auto"/>
        <w:ind w:right="2017"/>
      </w:pPr>
      <w:r>
        <w:rPr>
          <w:b/>
          <w:i/>
        </w:rPr>
        <w:t>Учат в школе...</w:t>
      </w:r>
      <w:r>
        <w:t>Произведения о школьной жизни, уроках,</w:t>
      </w:r>
      <w:r>
        <w:rPr>
          <w:spacing w:val="-67"/>
        </w:rPr>
        <w:t xml:space="preserve"> </w:t>
      </w:r>
      <w:r>
        <w:t>одноклассниках,</w:t>
      </w:r>
      <w:r>
        <w:rPr>
          <w:spacing w:val="-2"/>
        </w:rPr>
        <w:t xml:space="preserve"> </w:t>
      </w:r>
      <w:r>
        <w:t>праздниках  в</w:t>
      </w:r>
      <w:r>
        <w:rPr>
          <w:spacing w:val="-2"/>
        </w:rPr>
        <w:t xml:space="preserve"> </w:t>
      </w:r>
      <w:r>
        <w:t>школе.</w:t>
      </w:r>
    </w:p>
    <w:p w:rsidR="00E61908" w:rsidRDefault="00A06BA9">
      <w:pPr>
        <w:spacing w:line="360" w:lineRule="auto"/>
        <w:ind w:left="102" w:right="980" w:firstLine="635"/>
        <w:rPr>
          <w:sz w:val="28"/>
        </w:rPr>
      </w:pPr>
      <w:r>
        <w:rPr>
          <w:i/>
          <w:sz w:val="28"/>
        </w:rPr>
        <w:t xml:space="preserve">Произведения для чтения: </w:t>
      </w:r>
      <w:r>
        <w:rPr>
          <w:sz w:val="28"/>
        </w:rPr>
        <w:t>М. Джалиль, «Беренчедәрес» («Первый</w:t>
      </w:r>
      <w:r>
        <w:rPr>
          <w:spacing w:val="-67"/>
          <w:sz w:val="28"/>
        </w:rPr>
        <w:t xml:space="preserve"> </w:t>
      </w:r>
      <w:r>
        <w:rPr>
          <w:sz w:val="28"/>
        </w:rPr>
        <w:t>урок»).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Рахмет,</w:t>
      </w:r>
      <w:r>
        <w:rPr>
          <w:spacing w:val="-2"/>
          <w:sz w:val="28"/>
        </w:rPr>
        <w:t xml:space="preserve"> </w:t>
      </w:r>
      <w:r>
        <w:rPr>
          <w:sz w:val="28"/>
        </w:rPr>
        <w:t>«Рәсем ясыйбыз»</w:t>
      </w:r>
      <w:r>
        <w:rPr>
          <w:spacing w:val="-3"/>
          <w:sz w:val="28"/>
        </w:rPr>
        <w:t xml:space="preserve"> </w:t>
      </w:r>
      <w:r>
        <w:rPr>
          <w:sz w:val="28"/>
        </w:rPr>
        <w:t>(«Мы</w:t>
      </w:r>
      <w:r>
        <w:rPr>
          <w:spacing w:val="-1"/>
          <w:sz w:val="28"/>
        </w:rPr>
        <w:t xml:space="preserve"> </w:t>
      </w:r>
      <w:r>
        <w:rPr>
          <w:sz w:val="28"/>
        </w:rPr>
        <w:t>рисуем»).</w:t>
      </w:r>
      <w:r>
        <w:rPr>
          <w:spacing w:val="-1"/>
          <w:sz w:val="28"/>
        </w:rPr>
        <w:t xml:space="preserve"> </w:t>
      </w:r>
      <w:r>
        <w:rPr>
          <w:sz w:val="28"/>
        </w:rPr>
        <w:t>М. Магдеев,</w:t>
      </w:r>
    </w:p>
    <w:p w:rsidR="00E61908" w:rsidRDefault="00A06BA9">
      <w:pPr>
        <w:pStyle w:val="a3"/>
        <w:spacing w:line="321" w:lineRule="exact"/>
        <w:ind w:firstLine="0"/>
      </w:pPr>
      <w:r>
        <w:t>«Мәктәптә беренче көн»</w:t>
      </w:r>
      <w:r>
        <w:rPr>
          <w:spacing w:val="-3"/>
        </w:rPr>
        <w:t xml:space="preserve"> </w:t>
      </w:r>
      <w:r>
        <w:t>(«Первый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школе»).</w:t>
      </w:r>
      <w:r>
        <w:rPr>
          <w:spacing w:val="-3"/>
        </w:rPr>
        <w:t xml:space="preserve"> </w:t>
      </w:r>
      <w:r>
        <w:t>Дж.</w:t>
      </w:r>
      <w:r>
        <w:rPr>
          <w:spacing w:val="2"/>
        </w:rPr>
        <w:t xml:space="preserve"> </w:t>
      </w:r>
      <w:r>
        <w:t>Дарзаман,</w:t>
      </w:r>
    </w:p>
    <w:p w:rsidR="00E61908" w:rsidRDefault="00A06BA9">
      <w:pPr>
        <w:pStyle w:val="a3"/>
        <w:spacing w:before="162" w:line="360" w:lineRule="auto"/>
        <w:ind w:right="366" w:firstLine="0"/>
      </w:pPr>
      <w:r>
        <w:t>«Тискәре хәрефләр» («Непослушные буквы»). Х. Туфан, «Казан» («Казань»).</w:t>
      </w:r>
      <w:r>
        <w:rPr>
          <w:spacing w:val="-67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t>Маннур,</w:t>
      </w:r>
      <w:r>
        <w:rPr>
          <w:spacing w:val="-1"/>
        </w:rPr>
        <w:t xml:space="preserve"> </w:t>
      </w:r>
      <w:r>
        <w:t>«Яхшы</w:t>
      </w:r>
      <w:r>
        <w:rPr>
          <w:spacing w:val="-3"/>
        </w:rPr>
        <w:t xml:space="preserve"> </w:t>
      </w:r>
      <w:r>
        <w:t>бел»</w:t>
      </w:r>
      <w:r>
        <w:rPr>
          <w:spacing w:val="-2"/>
        </w:rPr>
        <w:t xml:space="preserve"> </w:t>
      </w:r>
      <w:r>
        <w:t>(«Знай</w:t>
      </w:r>
      <w:r>
        <w:rPr>
          <w:spacing w:val="-1"/>
        </w:rPr>
        <w:t xml:space="preserve"> </w:t>
      </w:r>
      <w:r>
        <w:t>хорошо»).</w:t>
      </w:r>
    </w:p>
    <w:p w:rsidR="00E61908" w:rsidRDefault="00A06BA9">
      <w:pPr>
        <w:spacing w:line="321" w:lineRule="exact"/>
        <w:ind w:left="668"/>
        <w:rPr>
          <w:sz w:val="28"/>
        </w:rPr>
      </w:pPr>
      <w:r>
        <w:rPr>
          <w:i/>
          <w:sz w:val="28"/>
        </w:rPr>
        <w:t>Произведения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русской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литературы: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Голявкин,</w:t>
      </w:r>
      <w:r>
        <w:rPr>
          <w:spacing w:val="-4"/>
          <w:sz w:val="28"/>
        </w:rPr>
        <w:t xml:space="preserve"> </w:t>
      </w:r>
      <w:r>
        <w:rPr>
          <w:sz w:val="28"/>
        </w:rPr>
        <w:t>«Парта</w:t>
      </w:r>
      <w:r>
        <w:rPr>
          <w:spacing w:val="-2"/>
          <w:sz w:val="28"/>
        </w:rPr>
        <w:t xml:space="preserve"> </w:t>
      </w:r>
      <w:r>
        <w:rPr>
          <w:sz w:val="28"/>
        </w:rPr>
        <w:t>астында»</w:t>
      </w:r>
    </w:p>
    <w:p w:rsidR="00E61908" w:rsidRDefault="00E61908">
      <w:pPr>
        <w:spacing w:line="321" w:lineRule="exact"/>
        <w:rPr>
          <w:sz w:val="28"/>
        </w:rPr>
        <w:sectPr w:rsidR="00E61908">
          <w:pgSz w:w="11910" w:h="16390"/>
          <w:pgMar w:top="1560" w:right="620" w:bottom="1680" w:left="1600" w:header="0" w:footer="1470" w:gutter="0"/>
          <w:cols w:space="720"/>
        </w:sectPr>
      </w:pPr>
    </w:p>
    <w:p w:rsidR="00E61908" w:rsidRDefault="00A06BA9">
      <w:pPr>
        <w:pStyle w:val="a3"/>
        <w:spacing w:before="63"/>
        <w:ind w:firstLine="0"/>
      </w:pPr>
      <w:r>
        <w:lastRenderedPageBreak/>
        <w:t>(«Как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партой</w:t>
      </w:r>
      <w:r>
        <w:rPr>
          <w:spacing w:val="-4"/>
        </w:rPr>
        <w:t xml:space="preserve"> </w:t>
      </w:r>
      <w:r>
        <w:t>сидел»).</w:t>
      </w:r>
    </w:p>
    <w:p w:rsidR="00E61908" w:rsidRDefault="00A06BA9">
      <w:pPr>
        <w:pStyle w:val="a3"/>
        <w:spacing w:before="163" w:line="360" w:lineRule="auto"/>
        <w:ind w:right="459"/>
      </w:pPr>
      <w:r>
        <w:rPr>
          <w:b/>
          <w:i/>
        </w:rPr>
        <w:t>Моя семья.</w:t>
      </w:r>
      <w:r>
        <w:t>Произведения о семье и её роли в жизни человека, о членах</w:t>
      </w:r>
      <w:r>
        <w:rPr>
          <w:spacing w:val="-67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традициях,</w:t>
      </w:r>
      <w:r>
        <w:rPr>
          <w:spacing w:val="-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E61908" w:rsidRDefault="00A06BA9">
      <w:pPr>
        <w:spacing w:line="360" w:lineRule="auto"/>
        <w:ind w:left="102" w:right="842" w:firstLine="566"/>
        <w:rPr>
          <w:sz w:val="28"/>
        </w:rPr>
      </w:pPr>
      <w:r>
        <w:rPr>
          <w:i/>
          <w:sz w:val="28"/>
        </w:rPr>
        <w:t xml:space="preserve">Произведения для чтения: </w:t>
      </w:r>
      <w:r>
        <w:rPr>
          <w:sz w:val="28"/>
        </w:rPr>
        <w:t>Г. Тукай «Безнең гаилә» («Наша семья»),</w:t>
      </w:r>
      <w:r>
        <w:rPr>
          <w:spacing w:val="-67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Валиев</w:t>
      </w:r>
      <w:r>
        <w:rPr>
          <w:spacing w:val="-1"/>
          <w:sz w:val="28"/>
        </w:rPr>
        <w:t xml:space="preserve"> </w:t>
      </w:r>
      <w:r>
        <w:rPr>
          <w:sz w:val="28"/>
        </w:rPr>
        <w:t>«Барысын</w:t>
      </w:r>
      <w:r>
        <w:rPr>
          <w:spacing w:val="-2"/>
          <w:sz w:val="28"/>
        </w:rPr>
        <w:t xml:space="preserve"> </w:t>
      </w:r>
      <w:r>
        <w:rPr>
          <w:sz w:val="28"/>
        </w:rPr>
        <w:t>да яратам»</w:t>
      </w:r>
      <w:r>
        <w:rPr>
          <w:spacing w:val="-2"/>
          <w:sz w:val="28"/>
        </w:rPr>
        <w:t xml:space="preserve"> </w:t>
      </w:r>
      <w:r>
        <w:rPr>
          <w:sz w:val="28"/>
        </w:rPr>
        <w:t>(«Всех люблю»),</w:t>
      </w:r>
    </w:p>
    <w:p w:rsidR="00E61908" w:rsidRDefault="00A06BA9">
      <w:pPr>
        <w:pStyle w:val="a3"/>
        <w:spacing w:line="360" w:lineRule="auto"/>
        <w:ind w:right="2442" w:firstLine="0"/>
      </w:pPr>
      <w:r>
        <w:t>Ш. Галиев«Дәүәнигәкүчтәнәч» («Гостинцы для бабушки»),</w:t>
      </w:r>
      <w:r>
        <w:rPr>
          <w:spacing w:val="-67"/>
        </w:rPr>
        <w:t xml:space="preserve"> </w:t>
      </w:r>
      <w:r>
        <w:t>Дж</w:t>
      </w:r>
      <w:r>
        <w:rPr>
          <w:spacing w:val="-2"/>
        </w:rPr>
        <w:t xml:space="preserve"> </w:t>
      </w:r>
      <w:r>
        <w:t>Дарзаман«Исемтаптым»</w:t>
      </w:r>
      <w:r>
        <w:rPr>
          <w:spacing w:val="-3"/>
        </w:rPr>
        <w:t xml:space="preserve"> </w:t>
      </w:r>
      <w:r>
        <w:t>(«Придумала</w:t>
      </w:r>
      <w:r>
        <w:rPr>
          <w:spacing w:val="-1"/>
        </w:rPr>
        <w:t xml:space="preserve"> </w:t>
      </w:r>
      <w:r>
        <w:t>имя»).</w:t>
      </w:r>
    </w:p>
    <w:p w:rsidR="00E61908" w:rsidRDefault="00A06BA9">
      <w:pPr>
        <w:spacing w:line="360" w:lineRule="auto"/>
        <w:ind w:left="102" w:right="519" w:firstLine="566"/>
        <w:rPr>
          <w:sz w:val="28"/>
        </w:rPr>
      </w:pPr>
      <w:r>
        <w:rPr>
          <w:b/>
          <w:i/>
          <w:sz w:val="28"/>
        </w:rPr>
        <w:t xml:space="preserve">Татарское устное народное творчество. </w:t>
      </w:r>
      <w:r>
        <w:rPr>
          <w:sz w:val="28"/>
        </w:rPr>
        <w:t>Считалки, заклички.Малые</w:t>
      </w:r>
      <w:r>
        <w:rPr>
          <w:spacing w:val="-67"/>
          <w:sz w:val="28"/>
        </w:rPr>
        <w:t xml:space="preserve"> </w:t>
      </w:r>
      <w:r>
        <w:rPr>
          <w:sz w:val="28"/>
        </w:rPr>
        <w:t>жанры татарского устного народного творчества, их место в нашей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использования.</w:t>
      </w:r>
    </w:p>
    <w:p w:rsidR="00E61908" w:rsidRDefault="00A06BA9">
      <w:pPr>
        <w:spacing w:before="1" w:line="360" w:lineRule="auto"/>
        <w:ind w:left="102" w:right="407" w:firstLine="566"/>
        <w:rPr>
          <w:sz w:val="28"/>
        </w:rPr>
      </w:pPr>
      <w:r>
        <w:rPr>
          <w:b/>
          <w:i/>
          <w:sz w:val="28"/>
        </w:rPr>
        <w:t>Красивая природа.</w:t>
      </w:r>
      <w:r>
        <w:rPr>
          <w:sz w:val="28"/>
        </w:rPr>
        <w:t>Произведения о природе, о её красоте и важности её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сохранения.</w:t>
      </w:r>
    </w:p>
    <w:p w:rsidR="00E61908" w:rsidRDefault="00A06BA9">
      <w:pPr>
        <w:pStyle w:val="a3"/>
        <w:spacing w:line="360" w:lineRule="auto"/>
        <w:ind w:right="2127"/>
      </w:pPr>
      <w:r>
        <w:rPr>
          <w:i/>
        </w:rPr>
        <w:t xml:space="preserve">Произведения для чтения: </w:t>
      </w:r>
      <w:r>
        <w:t>И. Туктар«Җем-җем!.. Чвик!»,</w:t>
      </w:r>
      <w:r>
        <w:rPr>
          <w:spacing w:val="-67"/>
        </w:rPr>
        <w:t xml:space="preserve"> </w:t>
      </w:r>
      <w:r>
        <w:t>Ф.</w:t>
      </w:r>
      <w:r>
        <w:rPr>
          <w:spacing w:val="5"/>
        </w:rPr>
        <w:t xml:space="preserve"> </w:t>
      </w:r>
      <w:r>
        <w:t>Садриев«Яңгыр,</w:t>
      </w:r>
      <w:r>
        <w:rPr>
          <w:spacing w:val="7"/>
        </w:rPr>
        <w:t xml:space="preserve"> </w:t>
      </w:r>
      <w:r>
        <w:t>яу,</w:t>
      </w:r>
      <w:r>
        <w:rPr>
          <w:spacing w:val="7"/>
        </w:rPr>
        <w:t xml:space="preserve"> </w:t>
      </w:r>
      <w:r>
        <w:t>яу,</w:t>
      </w:r>
      <w:r>
        <w:rPr>
          <w:spacing w:val="7"/>
        </w:rPr>
        <w:t xml:space="preserve"> </w:t>
      </w:r>
      <w:r>
        <w:t>яу!»</w:t>
      </w:r>
      <w:r>
        <w:rPr>
          <w:spacing w:val="7"/>
        </w:rPr>
        <w:t xml:space="preserve"> </w:t>
      </w:r>
      <w:r>
        <w:t>(«Дождик,</w:t>
      </w:r>
      <w:r>
        <w:rPr>
          <w:spacing w:val="7"/>
        </w:rPr>
        <w:t xml:space="preserve"> </w:t>
      </w:r>
      <w:r>
        <w:t>лей,</w:t>
      </w:r>
      <w:r>
        <w:rPr>
          <w:spacing w:val="7"/>
        </w:rPr>
        <w:t xml:space="preserve"> </w:t>
      </w:r>
      <w:r>
        <w:t>лей,</w:t>
      </w:r>
      <w:r>
        <w:rPr>
          <w:spacing w:val="7"/>
        </w:rPr>
        <w:t xml:space="preserve"> </w:t>
      </w:r>
      <w:r>
        <w:t>лей!»),</w:t>
      </w:r>
      <w:r>
        <w:rPr>
          <w:spacing w:val="1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t>Галиев«Тәмлеҗәй»</w:t>
      </w:r>
      <w:r>
        <w:rPr>
          <w:spacing w:val="-1"/>
        </w:rPr>
        <w:t xml:space="preserve"> </w:t>
      </w:r>
      <w:r>
        <w:t>(«Вкусное лето»).</w:t>
      </w:r>
    </w:p>
    <w:p w:rsidR="00E61908" w:rsidRDefault="00A06BA9">
      <w:pPr>
        <w:spacing w:line="360" w:lineRule="auto"/>
        <w:ind w:left="102" w:right="942" w:firstLine="707"/>
        <w:rPr>
          <w:sz w:val="28"/>
        </w:rPr>
      </w:pPr>
      <w:r>
        <w:rPr>
          <w:i/>
          <w:sz w:val="28"/>
        </w:rPr>
        <w:t>Литературоведческая пропедевтика:</w:t>
      </w:r>
      <w:r>
        <w:rPr>
          <w:sz w:val="28"/>
        </w:rPr>
        <w:t>считалка, закличка, рассказ,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рифма,</w:t>
      </w:r>
      <w:r>
        <w:rPr>
          <w:spacing w:val="-1"/>
          <w:sz w:val="28"/>
        </w:rPr>
        <w:t xml:space="preserve"> </w:t>
      </w:r>
      <w:r>
        <w:rPr>
          <w:sz w:val="28"/>
        </w:rPr>
        <w:t>синоним,</w:t>
      </w:r>
      <w:r>
        <w:rPr>
          <w:spacing w:val="-2"/>
          <w:sz w:val="28"/>
        </w:rPr>
        <w:t xml:space="preserve"> </w:t>
      </w:r>
      <w:r>
        <w:rPr>
          <w:sz w:val="28"/>
        </w:rPr>
        <w:t>антоним.</w:t>
      </w:r>
    </w:p>
    <w:p w:rsidR="00E61908" w:rsidRDefault="00E61908">
      <w:pPr>
        <w:pStyle w:val="a3"/>
        <w:spacing w:before="5"/>
        <w:ind w:left="0" w:firstLine="0"/>
        <w:rPr>
          <w:sz w:val="42"/>
        </w:rPr>
      </w:pPr>
    </w:p>
    <w:p w:rsidR="00E61908" w:rsidRDefault="00A06BA9">
      <w:pPr>
        <w:pStyle w:val="a4"/>
        <w:numPr>
          <w:ilvl w:val="0"/>
          <w:numId w:val="3"/>
        </w:numPr>
        <w:tabs>
          <w:tab w:val="left" w:pos="914"/>
        </w:tabs>
        <w:ind w:hanging="213"/>
        <w:rPr>
          <w:b/>
          <w:sz w:val="28"/>
        </w:rPr>
      </w:pPr>
      <w:r>
        <w:rPr>
          <w:b/>
          <w:color w:val="333333"/>
          <w:sz w:val="28"/>
        </w:rPr>
        <w:t>КЛАСС</w:t>
      </w:r>
    </w:p>
    <w:p w:rsidR="00E61908" w:rsidRDefault="00A06BA9">
      <w:pPr>
        <w:spacing w:before="27" w:line="360" w:lineRule="auto"/>
        <w:ind w:left="102" w:right="557" w:firstLine="566"/>
        <w:rPr>
          <w:sz w:val="28"/>
        </w:rPr>
      </w:pPr>
      <w:r>
        <w:rPr>
          <w:b/>
          <w:i/>
          <w:sz w:val="28"/>
        </w:rPr>
        <w:t>Наступила золотая осень.</w:t>
      </w:r>
      <w:r>
        <w:rPr>
          <w:sz w:val="28"/>
        </w:rPr>
        <w:t>Произведения о красоте осенней природы,</w:t>
      </w:r>
      <w:r>
        <w:rPr>
          <w:spacing w:val="-67"/>
          <w:sz w:val="28"/>
        </w:rPr>
        <w:t xml:space="preserve"> </w:t>
      </w:r>
      <w:r>
        <w:rPr>
          <w:sz w:val="28"/>
        </w:rPr>
        <w:t>осеннего леса,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празднике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сентября.</w:t>
      </w:r>
    </w:p>
    <w:p w:rsidR="00E61908" w:rsidRDefault="00A06BA9">
      <w:pPr>
        <w:pStyle w:val="a3"/>
        <w:spacing w:before="1" w:line="360" w:lineRule="auto"/>
        <w:ind w:right="258"/>
      </w:pPr>
      <w:r>
        <w:rPr>
          <w:i/>
        </w:rPr>
        <w:t xml:space="preserve">Произведения для чтения: </w:t>
      </w:r>
      <w:r>
        <w:t>Б. Рахмет «Сара мәктәпкә бара» («Сара идёт в</w:t>
      </w:r>
      <w:r>
        <w:rPr>
          <w:spacing w:val="-67"/>
        </w:rPr>
        <w:t xml:space="preserve"> </w:t>
      </w:r>
      <w:r>
        <w:t>школу»),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Валиева</w:t>
      </w:r>
      <w:r>
        <w:rPr>
          <w:spacing w:val="-2"/>
        </w:rPr>
        <w:t xml:space="preserve"> </w:t>
      </w:r>
      <w:r>
        <w:t>«Көз»</w:t>
      </w:r>
      <w:r>
        <w:rPr>
          <w:spacing w:val="-2"/>
        </w:rPr>
        <w:t xml:space="preserve"> </w:t>
      </w:r>
      <w:r>
        <w:t>(«Осень»),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Хасанов</w:t>
      </w:r>
      <w:r>
        <w:rPr>
          <w:spacing w:val="-3"/>
        </w:rPr>
        <w:t xml:space="preserve"> </w:t>
      </w:r>
      <w:r>
        <w:t>«Көзге бакча»</w:t>
      </w:r>
      <w:r>
        <w:rPr>
          <w:spacing w:val="-2"/>
        </w:rPr>
        <w:t xml:space="preserve"> </w:t>
      </w:r>
      <w:r>
        <w:t>(«Осенний</w:t>
      </w:r>
    </w:p>
    <w:p w:rsidR="00E61908" w:rsidRDefault="00A06BA9">
      <w:pPr>
        <w:pStyle w:val="a3"/>
        <w:spacing w:line="321" w:lineRule="exact"/>
        <w:ind w:firstLine="0"/>
      </w:pPr>
      <w:r>
        <w:t>сад»),</w:t>
      </w:r>
      <w:r>
        <w:rPr>
          <w:spacing w:val="-4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Лерон«Яфрак</w:t>
      </w:r>
      <w:r w:rsidR="006E4DE9">
        <w:t xml:space="preserve"> </w:t>
      </w:r>
      <w:r>
        <w:t>бәйрәме»</w:t>
      </w:r>
      <w:r>
        <w:rPr>
          <w:spacing w:val="-3"/>
        </w:rPr>
        <w:t xml:space="preserve"> </w:t>
      </w:r>
      <w:r>
        <w:t>(«Праздник</w:t>
      </w:r>
      <w:r>
        <w:rPr>
          <w:spacing w:val="-3"/>
        </w:rPr>
        <w:t xml:space="preserve"> </w:t>
      </w:r>
      <w:r>
        <w:t>листьев»),</w:t>
      </w:r>
      <w:r>
        <w:rPr>
          <w:spacing w:val="-3"/>
        </w:rPr>
        <w:t xml:space="preserve"> </w:t>
      </w:r>
      <w:r>
        <w:t>Ф. Яруллин</w:t>
      </w:r>
    </w:p>
    <w:p w:rsidR="00E61908" w:rsidRDefault="00A06BA9">
      <w:pPr>
        <w:pStyle w:val="a3"/>
        <w:spacing w:before="161" w:line="362" w:lineRule="auto"/>
        <w:ind w:right="1131" w:firstLine="0"/>
      </w:pPr>
      <w:r>
        <w:t xml:space="preserve">«Көзге табын» («Осенние яства»), И. Туктар«Урман букеты» («Лесной </w:t>
      </w:r>
      <w:r>
        <w:rPr>
          <w:spacing w:val="-67"/>
        </w:rPr>
        <w:t xml:space="preserve"> </w:t>
      </w:r>
      <w:r>
        <w:t>букет»).</w:t>
      </w:r>
    </w:p>
    <w:p w:rsidR="00E61908" w:rsidRDefault="00A06BA9">
      <w:pPr>
        <w:spacing w:before="2" w:line="355" w:lineRule="auto"/>
        <w:ind w:left="102" w:right="1039" w:firstLine="566"/>
        <w:rPr>
          <w:sz w:val="28"/>
        </w:rPr>
      </w:pPr>
      <w:r>
        <w:rPr>
          <w:b/>
          <w:i/>
          <w:sz w:val="28"/>
        </w:rPr>
        <w:t>Фольклор. Татарское устное народное творчество. Пословицы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поговорки.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Загадки.</w:t>
      </w:r>
      <w:r>
        <w:rPr>
          <w:sz w:val="28"/>
        </w:rPr>
        <w:t>Малые</w:t>
      </w:r>
      <w:r>
        <w:rPr>
          <w:spacing w:val="-2"/>
          <w:sz w:val="28"/>
        </w:rPr>
        <w:t xml:space="preserve"> </w:t>
      </w:r>
      <w:r>
        <w:rPr>
          <w:sz w:val="28"/>
        </w:rPr>
        <w:t>жанры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творчества.</w:t>
      </w:r>
    </w:p>
    <w:p w:rsidR="00E61908" w:rsidRDefault="00E61908">
      <w:pPr>
        <w:spacing w:line="355" w:lineRule="auto"/>
        <w:rPr>
          <w:sz w:val="28"/>
        </w:rPr>
        <w:sectPr w:rsidR="00E61908">
          <w:pgSz w:w="11910" w:h="16390"/>
          <w:pgMar w:top="1060" w:right="620" w:bottom="1680" w:left="1600" w:header="0" w:footer="1470" w:gutter="0"/>
          <w:cols w:space="720"/>
        </w:sectPr>
      </w:pPr>
    </w:p>
    <w:p w:rsidR="00E61908" w:rsidRDefault="00A06BA9">
      <w:pPr>
        <w:spacing w:before="63"/>
        <w:ind w:left="668"/>
        <w:rPr>
          <w:sz w:val="28"/>
        </w:rPr>
      </w:pPr>
      <w:r>
        <w:rPr>
          <w:i/>
          <w:sz w:val="28"/>
        </w:rPr>
        <w:lastRenderedPageBreak/>
        <w:t>Пословицы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поговорки.</w:t>
      </w:r>
      <w:r>
        <w:rPr>
          <w:sz w:val="28"/>
        </w:rPr>
        <w:t>Тематика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проблематика.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пословиц.</w:t>
      </w:r>
    </w:p>
    <w:p w:rsidR="00E61908" w:rsidRDefault="00A06BA9">
      <w:pPr>
        <w:pStyle w:val="a3"/>
        <w:spacing w:before="163"/>
        <w:ind w:firstLine="0"/>
      </w:pPr>
      <w:r>
        <w:t>Ситуации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пословиц и</w:t>
      </w:r>
      <w:r>
        <w:rPr>
          <w:spacing w:val="-4"/>
        </w:rPr>
        <w:t xml:space="preserve"> </w:t>
      </w:r>
      <w:r>
        <w:t>поговорок.</w:t>
      </w:r>
    </w:p>
    <w:p w:rsidR="00E61908" w:rsidRDefault="00A06BA9">
      <w:pPr>
        <w:pStyle w:val="a3"/>
        <w:spacing w:before="161"/>
        <w:ind w:left="668" w:firstLine="0"/>
      </w:pPr>
      <w:r>
        <w:rPr>
          <w:i/>
        </w:rPr>
        <w:t>Загадки.</w:t>
      </w:r>
      <w:r>
        <w:t>Смекалка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находчивость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загадок.</w:t>
      </w:r>
    </w:p>
    <w:p w:rsidR="00E61908" w:rsidRDefault="00A06BA9">
      <w:pPr>
        <w:pStyle w:val="a3"/>
        <w:spacing w:before="160" w:line="360" w:lineRule="auto"/>
        <w:ind w:right="1411"/>
      </w:pPr>
      <w:r>
        <w:rPr>
          <w:b/>
          <w:i/>
        </w:rPr>
        <w:t>Как прекрасен этот мир!</w:t>
      </w:r>
      <w:r>
        <w:t>Произведения, отражающие красоту</w:t>
      </w:r>
      <w:r>
        <w:rPr>
          <w:spacing w:val="-67"/>
        </w:rPr>
        <w:t xml:space="preserve"> </w:t>
      </w:r>
      <w:r>
        <w:t>внешнего и внутреннего мира, красоту природы, труда, дружеских</w:t>
      </w:r>
      <w:r>
        <w:rPr>
          <w:spacing w:val="1"/>
        </w:rPr>
        <w:t xml:space="preserve"> </w:t>
      </w:r>
      <w:r>
        <w:t>отношений.</w:t>
      </w:r>
    </w:p>
    <w:p w:rsidR="00E61908" w:rsidRDefault="00A06BA9">
      <w:pPr>
        <w:spacing w:before="1"/>
        <w:ind w:left="668"/>
        <w:rPr>
          <w:sz w:val="28"/>
        </w:rPr>
      </w:pPr>
      <w:r>
        <w:rPr>
          <w:i/>
          <w:sz w:val="28"/>
        </w:rPr>
        <w:t>Произведения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чтения: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Лерон«И</w:t>
      </w:r>
      <w:r>
        <w:rPr>
          <w:spacing w:val="-4"/>
          <w:sz w:val="28"/>
        </w:rPr>
        <w:t xml:space="preserve"> </w:t>
      </w:r>
      <w:r>
        <w:rPr>
          <w:sz w:val="28"/>
        </w:rPr>
        <w:t>ямьледәсоңбудөнья!»</w:t>
      </w:r>
      <w:r>
        <w:rPr>
          <w:spacing w:val="-4"/>
          <w:sz w:val="28"/>
        </w:rPr>
        <w:t xml:space="preserve"> </w:t>
      </w:r>
      <w:r>
        <w:rPr>
          <w:sz w:val="28"/>
        </w:rPr>
        <w:t>(«Как</w:t>
      </w:r>
    </w:p>
    <w:p w:rsidR="00E61908" w:rsidRDefault="00A06BA9">
      <w:pPr>
        <w:pStyle w:val="a3"/>
        <w:spacing w:before="161" w:line="360" w:lineRule="auto"/>
        <w:ind w:right="272" w:firstLine="0"/>
      </w:pPr>
      <w:r>
        <w:t>прекрасен этот мир!»), Г. Тукай, «Эш</w:t>
      </w:r>
      <w:r w:rsidR="006E4DE9">
        <w:t xml:space="preserve"> </w:t>
      </w:r>
      <w:r>
        <w:t>беткәч</w:t>
      </w:r>
      <w:r w:rsidR="006E4DE9">
        <w:t xml:space="preserve"> </w:t>
      </w:r>
      <w:r>
        <w:t>уйнарга ярый» («Закончил дело –</w:t>
      </w:r>
      <w:r>
        <w:rPr>
          <w:spacing w:val="-67"/>
        </w:rPr>
        <w:t xml:space="preserve"> </w:t>
      </w:r>
      <w:r>
        <w:t>гуляй смело»).</w:t>
      </w:r>
    </w:p>
    <w:p w:rsidR="00E61908" w:rsidRDefault="00A06BA9">
      <w:pPr>
        <w:pStyle w:val="a3"/>
        <w:spacing w:before="1" w:line="360" w:lineRule="auto"/>
        <w:ind w:right="432"/>
      </w:pPr>
      <w:r>
        <w:rPr>
          <w:b/>
          <w:i/>
        </w:rPr>
        <w:t>Зимушка-зима.</w:t>
      </w:r>
      <w:r>
        <w:t>Произведения, раскрывающие образы зимней природы,</w:t>
      </w:r>
      <w:r>
        <w:rPr>
          <w:spacing w:val="-67"/>
        </w:rPr>
        <w:t xml:space="preserve"> </w:t>
      </w:r>
      <w:r>
        <w:t>красоту</w:t>
      </w:r>
      <w:r>
        <w:rPr>
          <w:spacing w:val="-5"/>
        </w:rPr>
        <w:t xml:space="preserve"> </w:t>
      </w:r>
      <w:r>
        <w:t>зимнего леса,</w:t>
      </w:r>
      <w:r>
        <w:rPr>
          <w:spacing w:val="-2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Праздник Новый год.</w:t>
      </w:r>
    </w:p>
    <w:p w:rsidR="00E61908" w:rsidRDefault="00A06BA9">
      <w:pPr>
        <w:spacing w:line="360" w:lineRule="auto"/>
        <w:ind w:left="102" w:right="707" w:firstLine="566"/>
        <w:rPr>
          <w:sz w:val="28"/>
        </w:rPr>
      </w:pPr>
      <w:r>
        <w:rPr>
          <w:i/>
          <w:sz w:val="28"/>
        </w:rPr>
        <w:t xml:space="preserve">Произведения для чтения: </w:t>
      </w:r>
      <w:r>
        <w:rPr>
          <w:sz w:val="28"/>
        </w:rPr>
        <w:t>А. Еники«Кышкы урман» («Зимний лес»),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Алиш«Январь»,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Рахмет</w:t>
      </w:r>
      <w:r>
        <w:rPr>
          <w:spacing w:val="-1"/>
          <w:sz w:val="28"/>
        </w:rPr>
        <w:t xml:space="preserve"> </w:t>
      </w:r>
      <w:r>
        <w:rPr>
          <w:sz w:val="28"/>
        </w:rPr>
        <w:t>«Кыш</w:t>
      </w:r>
      <w:r>
        <w:rPr>
          <w:spacing w:val="-4"/>
          <w:sz w:val="28"/>
        </w:rPr>
        <w:t xml:space="preserve"> </w:t>
      </w:r>
      <w:r>
        <w:rPr>
          <w:sz w:val="28"/>
        </w:rPr>
        <w:t>һәм</w:t>
      </w:r>
      <w:r w:rsidR="006E4DE9">
        <w:rPr>
          <w:sz w:val="28"/>
        </w:rPr>
        <w:t xml:space="preserve"> </w:t>
      </w:r>
      <w:r>
        <w:rPr>
          <w:sz w:val="28"/>
        </w:rPr>
        <w:t>кеше»</w:t>
      </w:r>
      <w:r>
        <w:rPr>
          <w:spacing w:val="-2"/>
          <w:sz w:val="28"/>
        </w:rPr>
        <w:t xml:space="preserve"> </w:t>
      </w:r>
      <w:r>
        <w:rPr>
          <w:sz w:val="28"/>
        </w:rPr>
        <w:t>(«Зима</w:t>
      </w:r>
      <w:r>
        <w:rPr>
          <w:spacing w:val="-1"/>
          <w:sz w:val="28"/>
        </w:rPr>
        <w:t xml:space="preserve"> </w:t>
      </w:r>
      <w:r>
        <w:rPr>
          <w:sz w:val="28"/>
        </w:rPr>
        <w:t>и человек»),</w:t>
      </w:r>
    </w:p>
    <w:p w:rsidR="00E61908" w:rsidRDefault="00A06BA9">
      <w:pPr>
        <w:pStyle w:val="a3"/>
        <w:spacing w:before="1"/>
        <w:ind w:firstLine="0"/>
      </w:pPr>
      <w:r>
        <w:t>С.</w:t>
      </w:r>
      <w:r>
        <w:rPr>
          <w:spacing w:val="-5"/>
        </w:rPr>
        <w:t xml:space="preserve"> </w:t>
      </w:r>
      <w:r>
        <w:t>Урайский</w:t>
      </w:r>
      <w:r>
        <w:rPr>
          <w:spacing w:val="-2"/>
        </w:rPr>
        <w:t xml:space="preserve"> </w:t>
      </w:r>
      <w:r>
        <w:t>«Чыршыянында»</w:t>
      </w:r>
      <w:r>
        <w:rPr>
          <w:spacing w:val="-3"/>
        </w:rPr>
        <w:t xml:space="preserve"> </w:t>
      </w:r>
      <w:r>
        <w:t>(«Вокруг</w:t>
      </w:r>
      <w:r>
        <w:rPr>
          <w:spacing w:val="-1"/>
        </w:rPr>
        <w:t xml:space="preserve"> </w:t>
      </w:r>
      <w:r>
        <w:t>ёлки»).</w:t>
      </w:r>
    </w:p>
    <w:p w:rsidR="00E61908" w:rsidRDefault="00A06BA9">
      <w:pPr>
        <w:spacing w:before="160" w:line="360" w:lineRule="auto"/>
        <w:ind w:left="102" w:right="1337" w:firstLine="566"/>
        <w:rPr>
          <w:sz w:val="28"/>
        </w:rPr>
      </w:pPr>
      <w:r>
        <w:rPr>
          <w:i/>
          <w:sz w:val="28"/>
        </w:rPr>
        <w:t xml:space="preserve">Произведения русской литературы: </w:t>
      </w:r>
      <w:r>
        <w:rPr>
          <w:sz w:val="28"/>
        </w:rPr>
        <w:t>К. Ушинский «Дүрт теләк»</w:t>
      </w:r>
      <w:r>
        <w:rPr>
          <w:spacing w:val="-67"/>
          <w:sz w:val="28"/>
        </w:rPr>
        <w:t xml:space="preserve"> </w:t>
      </w:r>
      <w:r>
        <w:rPr>
          <w:sz w:val="28"/>
        </w:rPr>
        <w:t>(«Четыре</w:t>
      </w:r>
      <w:r>
        <w:rPr>
          <w:spacing w:val="-1"/>
          <w:sz w:val="28"/>
        </w:rPr>
        <w:t xml:space="preserve"> </w:t>
      </w:r>
      <w:r>
        <w:rPr>
          <w:sz w:val="28"/>
        </w:rPr>
        <w:t>желания»).</w:t>
      </w:r>
    </w:p>
    <w:p w:rsidR="00E61908" w:rsidRDefault="00A06BA9">
      <w:pPr>
        <w:spacing w:line="360" w:lineRule="auto"/>
        <w:ind w:left="102" w:right="747" w:firstLine="566"/>
        <w:rPr>
          <w:sz w:val="28"/>
        </w:rPr>
      </w:pPr>
      <w:r>
        <w:rPr>
          <w:b/>
          <w:i/>
          <w:sz w:val="28"/>
        </w:rPr>
        <w:t>Родина моя, мой родной язык...</w:t>
      </w:r>
      <w:r>
        <w:rPr>
          <w:sz w:val="28"/>
        </w:rPr>
        <w:t>Произведения, раскрывающие образ</w:t>
      </w:r>
      <w:r>
        <w:rPr>
          <w:spacing w:val="-67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рассказывающие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о важности</w:t>
      </w:r>
    </w:p>
    <w:p w:rsidR="00E61908" w:rsidRDefault="00A06BA9">
      <w:pPr>
        <w:pStyle w:val="a3"/>
        <w:ind w:firstLine="0"/>
      </w:pPr>
      <w:r>
        <w:t>сохранения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языка.</w:t>
      </w:r>
    </w:p>
    <w:p w:rsidR="00E61908" w:rsidRDefault="00A06BA9">
      <w:pPr>
        <w:pStyle w:val="a3"/>
        <w:spacing w:before="161" w:line="360" w:lineRule="auto"/>
        <w:ind w:right="880"/>
      </w:pPr>
      <w:r>
        <w:rPr>
          <w:i/>
        </w:rPr>
        <w:t>Произведения</w:t>
      </w:r>
      <w:r>
        <w:rPr>
          <w:i/>
          <w:spacing w:val="5"/>
        </w:rPr>
        <w:t xml:space="preserve"> </w:t>
      </w:r>
      <w:r>
        <w:rPr>
          <w:i/>
        </w:rPr>
        <w:t>для</w:t>
      </w:r>
      <w:r>
        <w:rPr>
          <w:i/>
          <w:spacing w:val="6"/>
        </w:rPr>
        <w:t xml:space="preserve"> </w:t>
      </w:r>
      <w:r>
        <w:rPr>
          <w:i/>
        </w:rPr>
        <w:t>чтения:</w:t>
      </w:r>
      <w:r>
        <w:rPr>
          <w:i/>
          <w:spacing w:val="7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Тукай</w:t>
      </w:r>
      <w:r>
        <w:rPr>
          <w:spacing w:val="7"/>
        </w:rPr>
        <w:t xml:space="preserve"> </w:t>
      </w:r>
      <w:r>
        <w:t>«Туган</w:t>
      </w:r>
      <w:r>
        <w:rPr>
          <w:spacing w:val="8"/>
        </w:rPr>
        <w:t xml:space="preserve"> </w:t>
      </w:r>
      <w:r>
        <w:t>тел»</w:t>
      </w:r>
      <w:r>
        <w:rPr>
          <w:spacing w:val="4"/>
        </w:rPr>
        <w:t xml:space="preserve"> </w:t>
      </w:r>
      <w:r>
        <w:t>(«Родной</w:t>
      </w:r>
      <w:r>
        <w:rPr>
          <w:spacing w:val="7"/>
        </w:rPr>
        <w:t xml:space="preserve"> </w:t>
      </w:r>
      <w:r>
        <w:t>язык»),</w:t>
      </w:r>
      <w:r>
        <w:rPr>
          <w:spacing w:val="1"/>
        </w:rPr>
        <w:t xml:space="preserve"> </w:t>
      </w:r>
      <w:r>
        <w:t>Р. Файзуллин «Синеке – илнеке» («Твоё – родное»), Г. Баширов «Безнең</w:t>
      </w:r>
      <w:r>
        <w:rPr>
          <w:spacing w:val="-67"/>
        </w:rPr>
        <w:t xml:space="preserve"> </w:t>
      </w:r>
      <w:r>
        <w:t>Татарстан» («Наш Татарстан»)., А. Рашитов «Кояшлы ил – бәхет иле»</w:t>
      </w:r>
      <w:r>
        <w:rPr>
          <w:spacing w:val="1"/>
        </w:rPr>
        <w:t xml:space="preserve"> </w:t>
      </w:r>
      <w:r>
        <w:t>(«Солнечная</w:t>
      </w:r>
      <w:r>
        <w:rPr>
          <w:spacing w:val="-1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– страна счастья»).</w:t>
      </w:r>
    </w:p>
    <w:p w:rsidR="00E61908" w:rsidRDefault="00A06BA9">
      <w:pPr>
        <w:pStyle w:val="a3"/>
        <w:spacing w:before="1" w:line="360" w:lineRule="auto"/>
        <w:ind w:right="573"/>
      </w:pPr>
      <w:r>
        <w:rPr>
          <w:b/>
          <w:i/>
        </w:rPr>
        <w:t>Весна к нам пришла.</w:t>
      </w:r>
      <w:r>
        <w:t>Произведения, раскрывающие образ весны в</w:t>
      </w:r>
      <w:r>
        <w:rPr>
          <w:spacing w:val="1"/>
        </w:rPr>
        <w:t xml:space="preserve"> </w:t>
      </w:r>
      <w:r>
        <w:t>литературе. Описание весенних месяцев, оживание природы, жизнь птиц и</w:t>
      </w:r>
      <w:r>
        <w:rPr>
          <w:spacing w:val="-67"/>
        </w:rPr>
        <w:t xml:space="preserve"> </w:t>
      </w:r>
      <w:r>
        <w:t>зверей.</w:t>
      </w:r>
    </w:p>
    <w:p w:rsidR="00E61908" w:rsidRDefault="00A06BA9">
      <w:pPr>
        <w:pStyle w:val="a3"/>
        <w:spacing w:before="1" w:line="360" w:lineRule="auto"/>
        <w:ind w:right="225"/>
      </w:pPr>
      <w:r>
        <w:rPr>
          <w:i/>
        </w:rPr>
        <w:t xml:space="preserve">Произведения для чтения: </w:t>
      </w:r>
      <w:r>
        <w:t>Н. Мадьяров«Кар астыннанчыкты яз» («Весна</w:t>
      </w:r>
      <w:r>
        <w:rPr>
          <w:spacing w:val="-67"/>
        </w:rPr>
        <w:t xml:space="preserve"> </w:t>
      </w:r>
      <w:r>
        <w:t>выглянула</w:t>
      </w:r>
      <w:r>
        <w:rPr>
          <w:spacing w:val="-3"/>
        </w:rPr>
        <w:t xml:space="preserve"> </w:t>
      </w:r>
      <w:r>
        <w:t>из-под</w:t>
      </w:r>
      <w:r>
        <w:rPr>
          <w:spacing w:val="-2"/>
        </w:rPr>
        <w:t xml:space="preserve"> </w:t>
      </w:r>
      <w:r>
        <w:t>снега»),</w:t>
      </w:r>
      <w:r>
        <w:rPr>
          <w:spacing w:val="-4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Миннуллин«Язкердеөебезгә»</w:t>
      </w:r>
      <w:r>
        <w:rPr>
          <w:spacing w:val="-5"/>
        </w:rPr>
        <w:t xml:space="preserve"> </w:t>
      </w:r>
      <w:r>
        <w:t>(«Весна</w:t>
      </w:r>
      <w:r>
        <w:rPr>
          <w:spacing w:val="-2"/>
        </w:rPr>
        <w:t xml:space="preserve"> </w:t>
      </w:r>
      <w:r>
        <w:t>пришла</w:t>
      </w:r>
      <w:r>
        <w:rPr>
          <w:spacing w:val="-3"/>
        </w:rPr>
        <w:t xml:space="preserve"> </w:t>
      </w:r>
      <w:r>
        <w:t>к</w:t>
      </w:r>
    </w:p>
    <w:p w:rsidR="00E61908" w:rsidRDefault="00E61908">
      <w:pPr>
        <w:spacing w:line="360" w:lineRule="auto"/>
        <w:sectPr w:rsidR="00E61908">
          <w:pgSz w:w="11910" w:h="16390"/>
          <w:pgMar w:top="1060" w:right="620" w:bottom="1680" w:left="1600" w:header="0" w:footer="1470" w:gutter="0"/>
          <w:cols w:space="720"/>
        </w:sectPr>
      </w:pPr>
    </w:p>
    <w:p w:rsidR="00E61908" w:rsidRDefault="00A06BA9">
      <w:pPr>
        <w:pStyle w:val="a3"/>
        <w:spacing w:before="63"/>
        <w:ind w:firstLine="0"/>
      </w:pPr>
      <w:r>
        <w:lastRenderedPageBreak/>
        <w:t>нам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дом»),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Бикчантаева«Март</w:t>
      </w:r>
      <w:r>
        <w:rPr>
          <w:spacing w:val="-5"/>
        </w:rPr>
        <w:t xml:space="preserve"> </w:t>
      </w:r>
      <w:r>
        <w:t>аенда»</w:t>
      </w:r>
      <w:r>
        <w:rPr>
          <w:spacing w:val="-2"/>
        </w:rPr>
        <w:t xml:space="preserve"> </w:t>
      </w:r>
      <w:r>
        <w:t>(«В</w:t>
      </w:r>
      <w:r>
        <w:rPr>
          <w:spacing w:val="-1"/>
        </w:rPr>
        <w:t xml:space="preserve"> </w:t>
      </w:r>
      <w:r>
        <w:t>марте</w:t>
      </w:r>
      <w:r>
        <w:rPr>
          <w:spacing w:val="-1"/>
        </w:rPr>
        <w:t xml:space="preserve"> </w:t>
      </w:r>
      <w:r>
        <w:t>месяце»),</w:t>
      </w:r>
      <w:r>
        <w:rPr>
          <w:spacing w:val="-2"/>
        </w:rPr>
        <w:t xml:space="preserve"> </w:t>
      </w:r>
      <w:r>
        <w:t>Г. Баширов</w:t>
      </w:r>
    </w:p>
    <w:p w:rsidR="00E61908" w:rsidRDefault="00A06BA9">
      <w:pPr>
        <w:pStyle w:val="a3"/>
        <w:spacing w:before="163"/>
        <w:ind w:firstLine="0"/>
      </w:pPr>
      <w:r>
        <w:t>«Язгыавазлар»</w:t>
      </w:r>
      <w:r>
        <w:rPr>
          <w:spacing w:val="-4"/>
        </w:rPr>
        <w:t xml:space="preserve"> </w:t>
      </w:r>
      <w:r>
        <w:t>(«Весенние</w:t>
      </w:r>
      <w:r>
        <w:rPr>
          <w:spacing w:val="-2"/>
        </w:rPr>
        <w:t xml:space="preserve"> </w:t>
      </w:r>
      <w:r>
        <w:t>звуки»).</w:t>
      </w:r>
    </w:p>
    <w:p w:rsidR="00E61908" w:rsidRDefault="00A06BA9">
      <w:pPr>
        <w:pStyle w:val="a3"/>
        <w:spacing w:before="161" w:line="360" w:lineRule="auto"/>
        <w:ind w:right="713"/>
      </w:pPr>
      <w:r>
        <w:rPr>
          <w:b/>
          <w:i/>
        </w:rPr>
        <w:t>Посмеёмся вместе.</w:t>
      </w:r>
      <w:r>
        <w:t>Произведения о весёлых и смешных ситуациях в</w:t>
      </w:r>
      <w:r>
        <w:rPr>
          <w:spacing w:val="-6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друзей.</w:t>
      </w:r>
    </w:p>
    <w:p w:rsidR="00E61908" w:rsidRDefault="00A06BA9">
      <w:pPr>
        <w:pStyle w:val="a3"/>
        <w:spacing w:line="360" w:lineRule="auto"/>
        <w:ind w:right="1019"/>
      </w:pPr>
      <w:r>
        <w:rPr>
          <w:i/>
        </w:rPr>
        <w:t xml:space="preserve">Произведения для чтения: </w:t>
      </w:r>
      <w:r>
        <w:t>Р. Миннуллин«Малайларсөйләшә»</w:t>
      </w:r>
      <w:r>
        <w:rPr>
          <w:spacing w:val="1"/>
        </w:rPr>
        <w:t xml:space="preserve"> </w:t>
      </w:r>
      <w:r>
        <w:t>(«Мальчишки разговаривают»), Ш. Галиев«Онытылган...» («Забыл...»),</w:t>
      </w:r>
      <w:r>
        <w:rPr>
          <w:spacing w:val="-67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Валиев</w:t>
      </w:r>
      <w:r>
        <w:rPr>
          <w:spacing w:val="-2"/>
        </w:rPr>
        <w:t xml:space="preserve"> </w:t>
      </w:r>
      <w:r>
        <w:t>«Букласска</w:t>
      </w:r>
      <w:r>
        <w:rPr>
          <w:spacing w:val="-1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булган?»(«Что случилось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классом?»).</w:t>
      </w:r>
    </w:p>
    <w:p w:rsidR="00E61908" w:rsidRDefault="00A06BA9">
      <w:pPr>
        <w:ind w:left="668"/>
        <w:rPr>
          <w:sz w:val="28"/>
        </w:rPr>
      </w:pPr>
      <w:r>
        <w:rPr>
          <w:b/>
          <w:i/>
          <w:sz w:val="28"/>
        </w:rPr>
        <w:t>Здравствуй,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лето!</w:t>
      </w:r>
      <w:r>
        <w:rPr>
          <w:sz w:val="28"/>
        </w:rPr>
        <w:t>Произведения,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7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природы.</w:t>
      </w:r>
    </w:p>
    <w:p w:rsidR="00E61908" w:rsidRDefault="00A06BA9">
      <w:pPr>
        <w:pStyle w:val="a3"/>
        <w:spacing w:before="160" w:line="362" w:lineRule="auto"/>
        <w:ind w:right="1185" w:firstLine="0"/>
      </w:pPr>
      <w:r>
        <w:t>Стихотворения о весёлом и интересном проведении времени в летние</w:t>
      </w:r>
      <w:r>
        <w:rPr>
          <w:spacing w:val="-67"/>
        </w:rPr>
        <w:t xml:space="preserve"> </w:t>
      </w:r>
      <w:r>
        <w:t>каникулы.</w:t>
      </w:r>
    </w:p>
    <w:p w:rsidR="00E61908" w:rsidRDefault="00A06BA9">
      <w:pPr>
        <w:spacing w:line="360" w:lineRule="auto"/>
        <w:ind w:left="102" w:right="458" w:firstLine="566"/>
        <w:rPr>
          <w:sz w:val="28"/>
        </w:rPr>
      </w:pPr>
      <w:r>
        <w:rPr>
          <w:i/>
          <w:sz w:val="28"/>
        </w:rPr>
        <w:t xml:space="preserve">Произведения для чтения: </w:t>
      </w:r>
      <w:r>
        <w:rPr>
          <w:sz w:val="28"/>
        </w:rPr>
        <w:t>Л. Лерон«Безнеҗәйкөтә» («Ждёт нас лето»),</w:t>
      </w:r>
      <w:r>
        <w:rPr>
          <w:spacing w:val="-67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Валиева,</w:t>
      </w:r>
      <w:r>
        <w:rPr>
          <w:spacing w:val="-1"/>
          <w:sz w:val="28"/>
        </w:rPr>
        <w:t xml:space="preserve"> </w:t>
      </w:r>
      <w:r>
        <w:rPr>
          <w:sz w:val="28"/>
        </w:rPr>
        <w:t>«Исәнме,</w:t>
      </w:r>
      <w:r>
        <w:rPr>
          <w:spacing w:val="-1"/>
          <w:sz w:val="28"/>
        </w:rPr>
        <w:t xml:space="preserve"> </w:t>
      </w:r>
      <w:r>
        <w:rPr>
          <w:sz w:val="28"/>
        </w:rPr>
        <w:t>җәй!»</w:t>
      </w:r>
      <w:r>
        <w:rPr>
          <w:spacing w:val="-1"/>
          <w:sz w:val="28"/>
        </w:rPr>
        <w:t xml:space="preserve"> </w:t>
      </w:r>
      <w:r>
        <w:rPr>
          <w:sz w:val="28"/>
        </w:rPr>
        <w:t>(«Здравствуй,</w:t>
      </w:r>
      <w:r>
        <w:rPr>
          <w:spacing w:val="-1"/>
          <w:sz w:val="28"/>
        </w:rPr>
        <w:t xml:space="preserve"> </w:t>
      </w:r>
      <w:r>
        <w:rPr>
          <w:sz w:val="28"/>
        </w:rPr>
        <w:t>лето!»).</w:t>
      </w:r>
    </w:p>
    <w:p w:rsidR="00E61908" w:rsidRDefault="00A06BA9">
      <w:pPr>
        <w:spacing w:line="362" w:lineRule="auto"/>
        <w:ind w:left="102" w:right="554" w:firstLine="566"/>
        <w:rPr>
          <w:sz w:val="28"/>
        </w:rPr>
      </w:pPr>
      <w:r>
        <w:rPr>
          <w:b/>
          <w:i/>
          <w:sz w:val="28"/>
        </w:rPr>
        <w:t>Литературоведческая пропедевтика.</w:t>
      </w:r>
      <w:r>
        <w:rPr>
          <w:sz w:val="28"/>
        </w:rPr>
        <w:t>Пословица, поговорка, загадка,</w:t>
      </w:r>
      <w:r>
        <w:rPr>
          <w:spacing w:val="-67"/>
          <w:sz w:val="28"/>
        </w:rPr>
        <w:t xml:space="preserve"> </w:t>
      </w:r>
      <w:r>
        <w:rPr>
          <w:sz w:val="28"/>
        </w:rPr>
        <w:t>синоним,</w:t>
      </w:r>
      <w:r>
        <w:rPr>
          <w:spacing w:val="-3"/>
          <w:sz w:val="28"/>
        </w:rPr>
        <w:t xml:space="preserve"> </w:t>
      </w:r>
      <w:r>
        <w:rPr>
          <w:sz w:val="28"/>
        </w:rPr>
        <w:t>антоним.</w:t>
      </w:r>
    </w:p>
    <w:p w:rsidR="00E61908" w:rsidRDefault="00E61908">
      <w:pPr>
        <w:pStyle w:val="a3"/>
        <w:spacing w:before="5"/>
        <w:ind w:left="0" w:firstLine="0"/>
        <w:rPr>
          <w:sz w:val="41"/>
        </w:rPr>
      </w:pPr>
    </w:p>
    <w:p w:rsidR="00E61908" w:rsidRDefault="00A06BA9">
      <w:pPr>
        <w:pStyle w:val="a4"/>
        <w:numPr>
          <w:ilvl w:val="0"/>
          <w:numId w:val="3"/>
        </w:numPr>
        <w:tabs>
          <w:tab w:val="left" w:pos="914"/>
        </w:tabs>
        <w:ind w:hanging="213"/>
        <w:rPr>
          <w:b/>
          <w:sz w:val="28"/>
        </w:rPr>
      </w:pPr>
      <w:r>
        <w:rPr>
          <w:b/>
          <w:color w:val="333333"/>
          <w:sz w:val="28"/>
        </w:rPr>
        <w:t>КЛАСС</w:t>
      </w:r>
    </w:p>
    <w:p w:rsidR="00E61908" w:rsidRDefault="00A06BA9">
      <w:pPr>
        <w:pStyle w:val="a3"/>
        <w:spacing w:before="29" w:line="360" w:lineRule="auto"/>
        <w:ind w:right="459"/>
      </w:pPr>
      <w:r>
        <w:rPr>
          <w:b/>
          <w:i/>
        </w:rPr>
        <w:t>Книга – кладезь знаний.</w:t>
      </w:r>
      <w:r>
        <w:t>Произведения, отражающие ценность книги,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6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становлении</w:t>
      </w:r>
      <w:r>
        <w:rPr>
          <w:spacing w:val="-2"/>
        </w:rPr>
        <w:t xml:space="preserve"> </w:t>
      </w:r>
      <w:r>
        <w:t>личности.</w:t>
      </w:r>
    </w:p>
    <w:p w:rsidR="00E61908" w:rsidRDefault="00A06BA9">
      <w:pPr>
        <w:spacing w:line="360" w:lineRule="auto"/>
        <w:ind w:left="102" w:right="789" w:firstLine="566"/>
        <w:rPr>
          <w:sz w:val="28"/>
        </w:rPr>
      </w:pPr>
      <w:r>
        <w:rPr>
          <w:i/>
          <w:sz w:val="28"/>
        </w:rPr>
        <w:t xml:space="preserve">Произведения для чтения: </w:t>
      </w:r>
      <w:r>
        <w:rPr>
          <w:sz w:val="28"/>
        </w:rPr>
        <w:t>М. Гафури «Китапһәмбалалар» («Книга 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дети»),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r>
        <w:rPr>
          <w:sz w:val="28"/>
        </w:rPr>
        <w:t>Тарджеманов«Якындус»</w:t>
      </w:r>
      <w:r>
        <w:rPr>
          <w:spacing w:val="-2"/>
          <w:sz w:val="28"/>
        </w:rPr>
        <w:t xml:space="preserve"> </w:t>
      </w:r>
      <w:r>
        <w:rPr>
          <w:sz w:val="28"/>
        </w:rPr>
        <w:t>(«Близкий друг»),</w:t>
      </w:r>
    </w:p>
    <w:p w:rsidR="00E61908" w:rsidRDefault="00A06BA9">
      <w:pPr>
        <w:pStyle w:val="a3"/>
        <w:spacing w:line="321" w:lineRule="exact"/>
        <w:ind w:firstLine="0"/>
      </w:pPr>
      <w:r>
        <w:t>З.</w:t>
      </w:r>
      <w:r>
        <w:rPr>
          <w:spacing w:val="-6"/>
        </w:rPr>
        <w:t xml:space="preserve"> </w:t>
      </w:r>
      <w:r>
        <w:t>Туфайлова«Безнеңкитапханәдә»</w:t>
      </w:r>
      <w:r>
        <w:rPr>
          <w:spacing w:val="-6"/>
        </w:rPr>
        <w:t xml:space="preserve"> </w:t>
      </w:r>
      <w:r>
        <w:t>(«В</w:t>
      </w:r>
      <w:r>
        <w:rPr>
          <w:spacing w:val="-5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библиотеке»),</w:t>
      </w:r>
    </w:p>
    <w:p w:rsidR="00E61908" w:rsidRDefault="00A06BA9">
      <w:pPr>
        <w:pStyle w:val="a3"/>
        <w:spacing w:before="161" w:line="360" w:lineRule="auto"/>
        <w:ind w:right="1145" w:firstLine="0"/>
      </w:pPr>
      <w:r>
        <w:t>Х. Халиков«Китапдокторы» («Книжный доктор»), В. Нуриев «Китап»</w:t>
      </w:r>
      <w:r>
        <w:rPr>
          <w:spacing w:val="-67"/>
        </w:rPr>
        <w:t xml:space="preserve"> </w:t>
      </w:r>
      <w:r>
        <w:t>(«Книга»).</w:t>
      </w:r>
    </w:p>
    <w:p w:rsidR="00E61908" w:rsidRDefault="00A06BA9">
      <w:pPr>
        <w:spacing w:line="360" w:lineRule="auto"/>
        <w:ind w:left="102" w:right="550" w:firstLine="566"/>
        <w:rPr>
          <w:sz w:val="28"/>
        </w:rPr>
      </w:pPr>
      <w:r>
        <w:rPr>
          <w:b/>
          <w:i/>
          <w:sz w:val="28"/>
        </w:rPr>
        <w:t>Устное народное творчество. Сказки.</w:t>
      </w:r>
      <w:r>
        <w:rPr>
          <w:sz w:val="28"/>
        </w:rPr>
        <w:t>Произведения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 – сказки. Виды сказок, сказочные персонажи. Победа добра над</w:t>
      </w:r>
      <w:r>
        <w:rPr>
          <w:spacing w:val="-67"/>
          <w:sz w:val="28"/>
        </w:rPr>
        <w:t xml:space="preserve"> </w:t>
      </w:r>
      <w:r>
        <w:rPr>
          <w:sz w:val="28"/>
        </w:rPr>
        <w:t>злом.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Татарские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народные сказки.</w:t>
      </w:r>
    </w:p>
    <w:p w:rsidR="00E61908" w:rsidRDefault="00A06BA9">
      <w:pPr>
        <w:spacing w:line="360" w:lineRule="auto"/>
        <w:ind w:left="102" w:right="1029" w:firstLine="566"/>
        <w:rPr>
          <w:sz w:val="28"/>
        </w:rPr>
      </w:pPr>
      <w:r>
        <w:rPr>
          <w:i/>
          <w:sz w:val="28"/>
        </w:rPr>
        <w:t xml:space="preserve">Произведения для чтения: </w:t>
      </w:r>
      <w:r>
        <w:rPr>
          <w:sz w:val="28"/>
        </w:rPr>
        <w:t>Татарские народные сказки «Гөлчәчәк»</w:t>
      </w:r>
      <w:r>
        <w:rPr>
          <w:spacing w:val="-67"/>
          <w:sz w:val="28"/>
        </w:rPr>
        <w:t xml:space="preserve"> </w:t>
      </w:r>
      <w:r>
        <w:rPr>
          <w:sz w:val="28"/>
        </w:rPr>
        <w:t>(«Гульчачак»),</w:t>
      </w:r>
      <w:r>
        <w:rPr>
          <w:spacing w:val="-2"/>
          <w:sz w:val="28"/>
        </w:rPr>
        <w:t xml:space="preserve"> </w:t>
      </w:r>
      <w:r>
        <w:rPr>
          <w:sz w:val="28"/>
        </w:rPr>
        <w:t>«Шүрәле»</w:t>
      </w:r>
      <w:r>
        <w:rPr>
          <w:spacing w:val="-2"/>
          <w:sz w:val="28"/>
        </w:rPr>
        <w:t xml:space="preserve"> </w:t>
      </w:r>
      <w:r>
        <w:rPr>
          <w:sz w:val="28"/>
        </w:rPr>
        <w:t>(«Шурале»).</w:t>
      </w:r>
    </w:p>
    <w:p w:rsidR="00E61908" w:rsidRDefault="00E61908">
      <w:pPr>
        <w:spacing w:line="360" w:lineRule="auto"/>
        <w:rPr>
          <w:sz w:val="28"/>
        </w:rPr>
        <w:sectPr w:rsidR="00E61908">
          <w:pgSz w:w="11910" w:h="16390"/>
          <w:pgMar w:top="1060" w:right="620" w:bottom="1680" w:left="1600" w:header="0" w:footer="1470" w:gutter="0"/>
          <w:cols w:space="720"/>
        </w:sectPr>
      </w:pPr>
    </w:p>
    <w:p w:rsidR="00E61908" w:rsidRDefault="00A06BA9">
      <w:pPr>
        <w:spacing w:before="63" w:line="362" w:lineRule="auto"/>
        <w:ind w:left="102" w:right="694" w:firstLine="566"/>
        <w:rPr>
          <w:sz w:val="28"/>
        </w:rPr>
      </w:pPr>
      <w:r>
        <w:rPr>
          <w:i/>
          <w:sz w:val="28"/>
        </w:rPr>
        <w:lastRenderedPageBreak/>
        <w:t xml:space="preserve">Произведения русского фольклора: </w:t>
      </w:r>
      <w:r>
        <w:rPr>
          <w:sz w:val="28"/>
        </w:rPr>
        <w:t>Русская народная сказка «Казлар-</w:t>
      </w:r>
      <w:r>
        <w:rPr>
          <w:spacing w:val="-67"/>
          <w:sz w:val="28"/>
        </w:rPr>
        <w:t xml:space="preserve"> </w:t>
      </w:r>
      <w:r>
        <w:rPr>
          <w:sz w:val="28"/>
        </w:rPr>
        <w:t>аккошлар»</w:t>
      </w:r>
      <w:r>
        <w:rPr>
          <w:spacing w:val="-2"/>
          <w:sz w:val="28"/>
        </w:rPr>
        <w:t xml:space="preserve"> </w:t>
      </w:r>
      <w:r>
        <w:rPr>
          <w:sz w:val="28"/>
        </w:rPr>
        <w:t>(«Гуси-лебеди»).</w:t>
      </w:r>
    </w:p>
    <w:p w:rsidR="00E61908" w:rsidRDefault="00A06BA9">
      <w:pPr>
        <w:spacing w:line="317" w:lineRule="exact"/>
        <w:ind w:left="668"/>
        <w:rPr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стране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сказок.</w:t>
      </w:r>
      <w:r>
        <w:rPr>
          <w:sz w:val="28"/>
        </w:rPr>
        <w:t>Авторские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-3"/>
          <w:sz w:val="28"/>
        </w:rPr>
        <w:t xml:space="preserve"> </w:t>
      </w:r>
      <w:r>
        <w:rPr>
          <w:sz w:val="28"/>
        </w:rPr>
        <w:t>их отличие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сказок.</w:t>
      </w:r>
    </w:p>
    <w:p w:rsidR="00E61908" w:rsidRDefault="00A06BA9">
      <w:pPr>
        <w:spacing w:before="161" w:line="360" w:lineRule="auto"/>
        <w:ind w:left="102" w:right="1695" w:firstLine="566"/>
        <w:rPr>
          <w:sz w:val="28"/>
        </w:rPr>
      </w:pPr>
      <w:r>
        <w:rPr>
          <w:i/>
          <w:sz w:val="28"/>
        </w:rPr>
        <w:t xml:space="preserve">Произведения для чтения: </w:t>
      </w:r>
      <w:r>
        <w:rPr>
          <w:sz w:val="28"/>
        </w:rPr>
        <w:t>Г. Тукай «Су анасы» («Водяная»),</w:t>
      </w:r>
      <w:r>
        <w:rPr>
          <w:spacing w:val="-67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Алиш«Сертотмасүрдәк»</w:t>
      </w:r>
      <w:r>
        <w:rPr>
          <w:spacing w:val="-2"/>
          <w:sz w:val="28"/>
        </w:rPr>
        <w:t xml:space="preserve"> </w:t>
      </w:r>
      <w:r>
        <w:rPr>
          <w:sz w:val="28"/>
        </w:rPr>
        <w:t>(«Болтливая</w:t>
      </w:r>
      <w:r>
        <w:rPr>
          <w:spacing w:val="-4"/>
          <w:sz w:val="28"/>
        </w:rPr>
        <w:t xml:space="preserve"> </w:t>
      </w:r>
      <w:r>
        <w:rPr>
          <w:sz w:val="28"/>
        </w:rPr>
        <w:t>утка»).</w:t>
      </w:r>
    </w:p>
    <w:p w:rsidR="00E61908" w:rsidRDefault="00A06BA9">
      <w:pPr>
        <w:pStyle w:val="a3"/>
        <w:spacing w:before="1" w:line="360" w:lineRule="auto"/>
        <w:ind w:right="922"/>
      </w:pPr>
      <w:r>
        <w:rPr>
          <w:b/>
          <w:i/>
        </w:rPr>
        <w:t>Наши маленькие друзья.</w:t>
      </w:r>
      <w:r>
        <w:t>Произведения, раскрывающие отношения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Образы зверей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птиц в</w:t>
      </w:r>
      <w:r>
        <w:rPr>
          <w:spacing w:val="-2"/>
        </w:rPr>
        <w:t xml:space="preserve"> </w:t>
      </w:r>
      <w:r>
        <w:t>произведениях.</w:t>
      </w:r>
    </w:p>
    <w:p w:rsidR="00E61908" w:rsidRDefault="00A06BA9">
      <w:pPr>
        <w:spacing w:line="321" w:lineRule="exact"/>
        <w:ind w:left="668"/>
        <w:rPr>
          <w:sz w:val="28"/>
        </w:rPr>
      </w:pPr>
      <w:r>
        <w:rPr>
          <w:i/>
          <w:sz w:val="28"/>
        </w:rPr>
        <w:t>Произведения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чтения: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Р.</w:t>
      </w:r>
      <w:r>
        <w:rPr>
          <w:spacing w:val="-6"/>
          <w:sz w:val="28"/>
        </w:rPr>
        <w:t xml:space="preserve"> </w:t>
      </w:r>
      <w:r>
        <w:rPr>
          <w:sz w:val="28"/>
        </w:rPr>
        <w:t>Миннуллин«Акбайга»</w:t>
      </w:r>
      <w:r>
        <w:rPr>
          <w:spacing w:val="-6"/>
          <w:sz w:val="28"/>
        </w:rPr>
        <w:t xml:space="preserve"> </w:t>
      </w:r>
      <w:r>
        <w:rPr>
          <w:sz w:val="28"/>
        </w:rPr>
        <w:t>(«Акбаю»),</w:t>
      </w:r>
    </w:p>
    <w:p w:rsidR="00E61908" w:rsidRDefault="00A06BA9">
      <w:pPr>
        <w:pStyle w:val="a3"/>
        <w:spacing w:before="160" w:line="362" w:lineRule="auto"/>
        <w:ind w:right="980" w:firstLine="0"/>
      </w:pPr>
      <w:r>
        <w:t>Й. Миннуллина«Этем</w:t>
      </w:r>
      <w:r w:rsidR="006E4DE9">
        <w:t xml:space="preserve"> </w:t>
      </w:r>
      <w:r>
        <w:t>югалды</w:t>
      </w:r>
      <w:r w:rsidR="006E4DE9">
        <w:t xml:space="preserve"> </w:t>
      </w:r>
      <w:r>
        <w:t>бүген» («Потерялся сегодня мой щенок»),</w:t>
      </w:r>
      <w:r>
        <w:rPr>
          <w:spacing w:val="-67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Амирханова</w:t>
      </w:r>
      <w:r>
        <w:rPr>
          <w:spacing w:val="-3"/>
        </w:rPr>
        <w:t xml:space="preserve"> </w:t>
      </w:r>
      <w:r>
        <w:t>«Минем</w:t>
      </w:r>
      <w:r>
        <w:rPr>
          <w:spacing w:val="-2"/>
        </w:rPr>
        <w:t xml:space="preserve"> </w:t>
      </w:r>
      <w:r>
        <w:t>нәнидусларым»</w:t>
      </w:r>
      <w:r>
        <w:rPr>
          <w:spacing w:val="-3"/>
        </w:rPr>
        <w:t xml:space="preserve"> </w:t>
      </w:r>
      <w:r>
        <w:t>(«Мои</w:t>
      </w:r>
      <w:r>
        <w:rPr>
          <w:spacing w:val="-2"/>
        </w:rPr>
        <w:t xml:space="preserve"> </w:t>
      </w:r>
      <w:r>
        <w:t>маленькие</w:t>
      </w:r>
      <w:r>
        <w:rPr>
          <w:spacing w:val="-1"/>
        </w:rPr>
        <w:t xml:space="preserve"> </w:t>
      </w:r>
      <w:r>
        <w:t>друзья»),</w:t>
      </w:r>
    </w:p>
    <w:p w:rsidR="00E61908" w:rsidRDefault="00A06BA9">
      <w:pPr>
        <w:pStyle w:val="a3"/>
        <w:spacing w:line="317" w:lineRule="exact"/>
        <w:ind w:firstLine="0"/>
      </w:pPr>
      <w:r>
        <w:t>А.</w:t>
      </w:r>
      <w:r>
        <w:rPr>
          <w:spacing w:val="-3"/>
        </w:rPr>
        <w:t xml:space="preserve"> </w:t>
      </w:r>
      <w:r>
        <w:t>Бикчантаева«Сөйкемсез</w:t>
      </w:r>
      <w:r w:rsidR="006E4DE9">
        <w:t xml:space="preserve"> </w:t>
      </w:r>
      <w:r>
        <w:t>песи»</w:t>
      </w:r>
      <w:r>
        <w:rPr>
          <w:spacing w:val="-2"/>
        </w:rPr>
        <w:t xml:space="preserve"> </w:t>
      </w:r>
      <w:r>
        <w:t>(«Некрасивая</w:t>
      </w:r>
      <w:r>
        <w:rPr>
          <w:spacing w:val="-4"/>
        </w:rPr>
        <w:t xml:space="preserve"> </w:t>
      </w:r>
      <w:r>
        <w:t>кошка»),</w:t>
      </w:r>
      <w:r>
        <w:rPr>
          <w:spacing w:val="-2"/>
        </w:rPr>
        <w:t xml:space="preserve"> </w:t>
      </w:r>
      <w:r>
        <w:t>Н. Каштанов</w:t>
      </w:r>
    </w:p>
    <w:p w:rsidR="00E61908" w:rsidRDefault="00A06BA9">
      <w:pPr>
        <w:pStyle w:val="a3"/>
        <w:spacing w:before="161" w:line="360" w:lineRule="auto"/>
        <w:ind w:right="503" w:firstLine="0"/>
      </w:pPr>
      <w:r>
        <w:t>«Йөнтәспеси» («Пушистый котёнок»), сказка «Кем нәрсә</w:t>
      </w:r>
      <w:r w:rsidR="006E4DE9">
        <w:t xml:space="preserve"> </w:t>
      </w:r>
      <w:r>
        <w:t>ярата» («Кому что</w:t>
      </w:r>
      <w:r>
        <w:rPr>
          <w:spacing w:val="-67"/>
        </w:rPr>
        <w:t xml:space="preserve"> </w:t>
      </w:r>
      <w:r>
        <w:t>нравится»).</w:t>
      </w:r>
    </w:p>
    <w:p w:rsidR="00E61908" w:rsidRDefault="00A06BA9">
      <w:pPr>
        <w:spacing w:before="1" w:line="360" w:lineRule="auto"/>
        <w:ind w:left="102" w:right="588" w:firstLine="566"/>
        <w:rPr>
          <w:sz w:val="28"/>
        </w:rPr>
      </w:pPr>
      <w:r>
        <w:rPr>
          <w:b/>
          <w:i/>
          <w:sz w:val="28"/>
        </w:rPr>
        <w:t>Волшебное слово.</w:t>
      </w:r>
      <w:r>
        <w:rPr>
          <w:sz w:val="28"/>
        </w:rPr>
        <w:t>Произведения, раскрывающие смысл нравственных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понятий.</w:t>
      </w:r>
    </w:p>
    <w:p w:rsidR="00E61908" w:rsidRDefault="00A06BA9">
      <w:pPr>
        <w:pStyle w:val="a3"/>
        <w:spacing w:line="360" w:lineRule="auto"/>
        <w:ind w:right="582"/>
      </w:pPr>
      <w:r>
        <w:rPr>
          <w:i/>
        </w:rPr>
        <w:t xml:space="preserve">Произведения для чтения: </w:t>
      </w:r>
      <w:r>
        <w:t>И. Туктар«Рәхмәтһәркемгәрәхәт» («Доброе</w:t>
      </w:r>
      <w:r>
        <w:rPr>
          <w:spacing w:val="-67"/>
        </w:rPr>
        <w:t xml:space="preserve"> </w:t>
      </w:r>
      <w:r>
        <w:t>слово</w:t>
      </w:r>
      <w:r>
        <w:rPr>
          <w:spacing w:val="13"/>
        </w:rPr>
        <w:t xml:space="preserve"> </w:t>
      </w:r>
      <w:r>
        <w:t>каждому</w:t>
      </w:r>
      <w:r>
        <w:rPr>
          <w:spacing w:val="8"/>
        </w:rPr>
        <w:t xml:space="preserve"> </w:t>
      </w:r>
      <w:r>
        <w:t>приятно»),</w:t>
      </w:r>
      <w:r>
        <w:rPr>
          <w:spacing w:val="11"/>
        </w:rPr>
        <w:t xml:space="preserve"> </w:t>
      </w:r>
      <w:r>
        <w:t>Д.</w:t>
      </w:r>
      <w:r>
        <w:rPr>
          <w:spacing w:val="12"/>
        </w:rPr>
        <w:t xml:space="preserve"> </w:t>
      </w:r>
      <w:r>
        <w:t>Гайнетдинова«Изгесүз»</w:t>
      </w:r>
      <w:r>
        <w:rPr>
          <w:spacing w:val="11"/>
        </w:rPr>
        <w:t xml:space="preserve"> </w:t>
      </w:r>
      <w:r>
        <w:t>(«Святое</w:t>
      </w:r>
      <w:r>
        <w:rPr>
          <w:spacing w:val="12"/>
        </w:rPr>
        <w:t xml:space="preserve"> </w:t>
      </w:r>
      <w:r>
        <w:t>слово»),</w:t>
      </w:r>
      <w:r>
        <w:rPr>
          <w:spacing w:val="1"/>
        </w:rPr>
        <w:t xml:space="preserve"> </w:t>
      </w:r>
      <w:r>
        <w:t>М. Галлямова«Дуслар» («Друзья»), Р. Файзуллин «Ничекяхшыбулырга?»</w:t>
      </w:r>
      <w:r>
        <w:rPr>
          <w:spacing w:val="1"/>
        </w:rPr>
        <w:t xml:space="preserve"> </w:t>
      </w:r>
      <w:r>
        <w:t>(«Как</w:t>
      </w:r>
      <w:r>
        <w:rPr>
          <w:spacing w:val="-1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хорошим?»).</w:t>
      </w:r>
    </w:p>
    <w:p w:rsidR="00E61908" w:rsidRDefault="00A06BA9">
      <w:pPr>
        <w:spacing w:line="360" w:lineRule="auto"/>
        <w:ind w:left="102" w:right="969" w:firstLine="566"/>
        <w:rPr>
          <w:sz w:val="28"/>
        </w:rPr>
      </w:pPr>
      <w:r>
        <w:rPr>
          <w:b/>
          <w:i/>
          <w:sz w:val="28"/>
        </w:rPr>
        <w:t>Спортом занимаемся – здорово живём.</w:t>
      </w:r>
      <w:r>
        <w:rPr>
          <w:sz w:val="28"/>
        </w:rPr>
        <w:t>Произведения о здоровом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физкультуре и спорте.</w:t>
      </w:r>
    </w:p>
    <w:p w:rsidR="00E61908" w:rsidRDefault="00A06BA9">
      <w:pPr>
        <w:pStyle w:val="a3"/>
        <w:spacing w:line="360" w:lineRule="auto"/>
        <w:ind w:right="916"/>
      </w:pPr>
      <w:r>
        <w:rPr>
          <w:i/>
        </w:rPr>
        <w:t xml:space="preserve">Произведения для чтения: </w:t>
      </w:r>
      <w:r>
        <w:t>Х. Халиков«Хәрәкәттә – бәрәкәт» («В</w:t>
      </w:r>
      <w:r>
        <w:rPr>
          <w:spacing w:val="1"/>
        </w:rPr>
        <w:t xml:space="preserve"> </w:t>
      </w:r>
      <w:r>
        <w:t>движении – сила»), Й. Шарапова «Татарстан – спорт иле» («Татарстан –</w:t>
      </w:r>
      <w:r>
        <w:rPr>
          <w:spacing w:val="-67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спорта»),</w:t>
      </w:r>
      <w:r>
        <w:rPr>
          <w:spacing w:val="-2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Дарзаман«Бар</w:t>
      </w:r>
      <w:r>
        <w:rPr>
          <w:spacing w:val="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җитез»</w:t>
      </w:r>
      <w:r>
        <w:rPr>
          <w:spacing w:val="-3"/>
        </w:rPr>
        <w:t xml:space="preserve"> </w:t>
      </w:r>
      <w:r>
        <w:t>(«Все мы</w:t>
      </w:r>
      <w:r>
        <w:rPr>
          <w:spacing w:val="-1"/>
        </w:rPr>
        <w:t xml:space="preserve"> </w:t>
      </w:r>
      <w:r>
        <w:t>ловкие»),</w:t>
      </w:r>
    </w:p>
    <w:p w:rsidR="00E61908" w:rsidRDefault="00A06BA9">
      <w:pPr>
        <w:pStyle w:val="a3"/>
        <w:spacing w:line="360" w:lineRule="auto"/>
        <w:ind w:right="2593" w:firstLine="0"/>
      </w:pPr>
      <w:r>
        <w:t>Ш. Галиев«Витаминлыхәрефләр» («Витаминные буквы»),</w:t>
      </w:r>
      <w:r>
        <w:rPr>
          <w:spacing w:val="-67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Ахметзянова«Үрнәкалабыз»</w:t>
      </w:r>
      <w:r>
        <w:rPr>
          <w:spacing w:val="-3"/>
        </w:rPr>
        <w:t xml:space="preserve"> </w:t>
      </w:r>
      <w:r>
        <w:t>(«Берём</w:t>
      </w:r>
      <w:r>
        <w:rPr>
          <w:spacing w:val="-4"/>
        </w:rPr>
        <w:t xml:space="preserve"> </w:t>
      </w:r>
      <w:r>
        <w:t>пример»).</w:t>
      </w:r>
    </w:p>
    <w:p w:rsidR="00E61908" w:rsidRDefault="00A06BA9">
      <w:pPr>
        <w:spacing w:before="1" w:line="360" w:lineRule="auto"/>
        <w:ind w:left="102" w:right="1407" w:firstLine="566"/>
        <w:rPr>
          <w:sz w:val="28"/>
        </w:rPr>
      </w:pPr>
      <w:r>
        <w:rPr>
          <w:i/>
          <w:sz w:val="28"/>
        </w:rPr>
        <w:t xml:space="preserve">Литературоведческая пропедевтика: </w:t>
      </w:r>
      <w:r>
        <w:rPr>
          <w:sz w:val="28"/>
        </w:rPr>
        <w:t>сказка, авторская сказка,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олицетворение.</w:t>
      </w:r>
    </w:p>
    <w:p w:rsidR="00E61908" w:rsidRDefault="00E61908">
      <w:pPr>
        <w:spacing w:line="360" w:lineRule="auto"/>
        <w:rPr>
          <w:sz w:val="28"/>
        </w:rPr>
        <w:sectPr w:rsidR="00E61908">
          <w:pgSz w:w="11910" w:h="16390"/>
          <w:pgMar w:top="1060" w:right="620" w:bottom="1680" w:left="1600" w:header="0" w:footer="1470" w:gutter="0"/>
          <w:cols w:space="720"/>
        </w:sectPr>
      </w:pPr>
    </w:p>
    <w:p w:rsidR="00E61908" w:rsidRDefault="00A06BA9">
      <w:pPr>
        <w:pStyle w:val="a4"/>
        <w:numPr>
          <w:ilvl w:val="0"/>
          <w:numId w:val="3"/>
        </w:numPr>
        <w:tabs>
          <w:tab w:val="left" w:pos="914"/>
        </w:tabs>
        <w:spacing w:before="73"/>
        <w:ind w:hanging="213"/>
        <w:rPr>
          <w:b/>
          <w:sz w:val="28"/>
        </w:rPr>
      </w:pPr>
      <w:r>
        <w:rPr>
          <w:b/>
          <w:color w:val="333333"/>
          <w:sz w:val="28"/>
        </w:rPr>
        <w:lastRenderedPageBreak/>
        <w:t>КЛАСС</w:t>
      </w:r>
    </w:p>
    <w:p w:rsidR="00E61908" w:rsidRDefault="00A06BA9">
      <w:pPr>
        <w:pStyle w:val="a3"/>
        <w:spacing w:before="26" w:line="362" w:lineRule="auto"/>
        <w:ind w:right="934"/>
      </w:pPr>
      <w:r>
        <w:rPr>
          <w:b/>
          <w:i/>
        </w:rPr>
        <w:t>Красота рядом.</w:t>
      </w:r>
      <w:r>
        <w:t>Произведения, раскрывающие красоту внешнего и</w:t>
      </w:r>
      <w:r>
        <w:rPr>
          <w:spacing w:val="-67"/>
        </w:rPr>
        <w:t xml:space="preserve"> </w:t>
      </w:r>
      <w:r>
        <w:t>внутреннего мира человека.</w:t>
      </w:r>
    </w:p>
    <w:p w:rsidR="00E61908" w:rsidRDefault="00A06BA9">
      <w:pPr>
        <w:spacing w:line="360" w:lineRule="auto"/>
        <w:ind w:left="102" w:right="500" w:firstLine="566"/>
        <w:rPr>
          <w:sz w:val="28"/>
        </w:rPr>
      </w:pPr>
      <w:r>
        <w:rPr>
          <w:i/>
          <w:sz w:val="28"/>
        </w:rPr>
        <w:t xml:space="preserve">Произведения для чтения: </w:t>
      </w:r>
      <w:r>
        <w:rPr>
          <w:sz w:val="28"/>
        </w:rPr>
        <w:t>Р. Валиев «Яшә, көмеш кыңгырау» («Звени,</w:t>
      </w:r>
      <w:r>
        <w:rPr>
          <w:spacing w:val="-67"/>
          <w:sz w:val="28"/>
        </w:rPr>
        <w:t xml:space="preserve"> </w:t>
      </w:r>
      <w:r>
        <w:rPr>
          <w:sz w:val="28"/>
        </w:rPr>
        <w:t>серебряный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колокольчик»),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Мухамметшин«Хыял»</w:t>
      </w:r>
      <w:r>
        <w:rPr>
          <w:spacing w:val="-3"/>
          <w:sz w:val="28"/>
        </w:rPr>
        <w:t xml:space="preserve"> </w:t>
      </w:r>
      <w:r>
        <w:rPr>
          <w:sz w:val="28"/>
        </w:rPr>
        <w:t>(«Мечта»),</w:t>
      </w:r>
    </w:p>
    <w:p w:rsidR="00E61908" w:rsidRDefault="00A06BA9">
      <w:pPr>
        <w:pStyle w:val="a3"/>
        <w:spacing w:line="360" w:lineRule="auto"/>
        <w:ind w:right="1695" w:firstLine="0"/>
      </w:pPr>
      <w:r>
        <w:t>В. Хайруллина «Хозурлыкһәмгорурлык» («Красота и гордость»),</w:t>
      </w:r>
      <w:r>
        <w:rPr>
          <w:spacing w:val="-67"/>
        </w:rPr>
        <w:t xml:space="preserve"> </w:t>
      </w:r>
      <w:r>
        <w:t>Р. Миннуллин«Атказангансандугач» («Заслуженный соловей»),</w:t>
      </w:r>
      <w:r>
        <w:rPr>
          <w:spacing w:val="1"/>
        </w:rPr>
        <w:t xml:space="preserve"> </w:t>
      </w:r>
      <w:r>
        <w:t>Ш.</w:t>
      </w:r>
      <w:r>
        <w:rPr>
          <w:spacing w:val="-4"/>
        </w:rPr>
        <w:t xml:space="preserve"> </w:t>
      </w:r>
      <w:r>
        <w:t>Галиев«Җирдәмиңа</w:t>
      </w:r>
      <w:r>
        <w:rPr>
          <w:spacing w:val="-4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кирәк?»</w:t>
      </w:r>
      <w:r>
        <w:rPr>
          <w:spacing w:val="-2"/>
        </w:rPr>
        <w:t xml:space="preserve"> </w:t>
      </w:r>
      <w:r>
        <w:t>(«Что</w:t>
      </w:r>
      <w:r>
        <w:rPr>
          <w:spacing w:val="-1"/>
        </w:rPr>
        <w:t xml:space="preserve"> </w:t>
      </w:r>
      <w:r>
        <w:t>мне</w:t>
      </w:r>
      <w:r>
        <w:rPr>
          <w:spacing w:val="-4"/>
        </w:rPr>
        <w:t xml:space="preserve"> </w:t>
      </w:r>
      <w:r>
        <w:t>нужно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Земле?»).</w:t>
      </w:r>
    </w:p>
    <w:p w:rsidR="00E61908" w:rsidRDefault="00A06BA9">
      <w:pPr>
        <w:spacing w:line="360" w:lineRule="auto"/>
        <w:ind w:left="102" w:right="755" w:firstLine="566"/>
        <w:rPr>
          <w:sz w:val="28"/>
        </w:rPr>
      </w:pPr>
      <w:r>
        <w:rPr>
          <w:b/>
          <w:i/>
          <w:sz w:val="28"/>
        </w:rPr>
        <w:t>Татарское устное народное творчество. Мэзэки.</w:t>
      </w:r>
      <w:r>
        <w:rPr>
          <w:sz w:val="28"/>
        </w:rPr>
        <w:t>Татарское устное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идеалы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</w:p>
    <w:p w:rsidR="00E61908" w:rsidRDefault="00A06BA9">
      <w:pPr>
        <w:pStyle w:val="a3"/>
        <w:spacing w:line="321" w:lineRule="exact"/>
        <w:ind w:firstLine="0"/>
      </w:pPr>
      <w:r>
        <w:t>фольклорных</w:t>
      </w:r>
      <w:r>
        <w:rPr>
          <w:spacing w:val="-4"/>
        </w:rPr>
        <w:t xml:space="preserve"> </w:t>
      </w:r>
      <w:r>
        <w:t>произведениях.</w:t>
      </w:r>
    </w:p>
    <w:p w:rsidR="00E61908" w:rsidRDefault="00A06BA9">
      <w:pPr>
        <w:spacing w:before="158"/>
        <w:ind w:left="668"/>
        <w:rPr>
          <w:i/>
          <w:sz w:val="28"/>
        </w:rPr>
      </w:pPr>
      <w:r>
        <w:rPr>
          <w:i/>
          <w:sz w:val="28"/>
        </w:rPr>
        <w:t>Мэзэки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жанр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устного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народного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творчества.</w:t>
      </w:r>
    </w:p>
    <w:p w:rsidR="00E61908" w:rsidRDefault="00A06BA9">
      <w:pPr>
        <w:pStyle w:val="a3"/>
        <w:spacing w:before="161" w:line="360" w:lineRule="auto"/>
        <w:ind w:right="1250"/>
      </w:pPr>
      <w:r>
        <w:rPr>
          <w:b/>
          <w:i/>
        </w:rPr>
        <w:t>Дружба.</w:t>
      </w:r>
      <w:r>
        <w:t>Произведения о дружбе, о взаимовыручке, о согласии и</w:t>
      </w:r>
      <w:r>
        <w:rPr>
          <w:spacing w:val="-67"/>
        </w:rPr>
        <w:t xml:space="preserve"> </w:t>
      </w:r>
      <w:r>
        <w:t>единстве.</w:t>
      </w:r>
    </w:p>
    <w:p w:rsidR="00E61908" w:rsidRDefault="00A06BA9">
      <w:pPr>
        <w:pStyle w:val="a3"/>
        <w:spacing w:line="360" w:lineRule="auto"/>
        <w:ind w:right="976"/>
      </w:pPr>
      <w:r>
        <w:rPr>
          <w:i/>
        </w:rPr>
        <w:t xml:space="preserve">Произведения для чтения: </w:t>
      </w:r>
      <w:r>
        <w:t>Б. Рахмет «Минем дусларым» («Мои</w:t>
      </w:r>
      <w:r>
        <w:rPr>
          <w:spacing w:val="1"/>
        </w:rPr>
        <w:t xml:space="preserve"> </w:t>
      </w:r>
      <w:r>
        <w:t>друзья»), Р. Мингалим«Дусларыңгынабулсын» («Пусть будут друзья»),</w:t>
      </w:r>
      <w:r>
        <w:rPr>
          <w:spacing w:val="-68"/>
        </w:rPr>
        <w:t xml:space="preserve"> </w:t>
      </w:r>
      <w:r>
        <w:t>Х.</w:t>
      </w:r>
      <w:r>
        <w:rPr>
          <w:spacing w:val="-4"/>
        </w:rPr>
        <w:t xml:space="preserve"> </w:t>
      </w:r>
      <w:r>
        <w:t>Халиков«Яңадустаптым»</w:t>
      </w:r>
      <w:r>
        <w:rPr>
          <w:spacing w:val="-3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нашёл</w:t>
      </w:r>
      <w:r>
        <w:rPr>
          <w:spacing w:val="-5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друга»),</w:t>
      </w:r>
      <w:r>
        <w:rPr>
          <w:spacing w:val="-3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Аппакова</w:t>
      </w:r>
    </w:p>
    <w:p w:rsidR="00E61908" w:rsidRDefault="00A06BA9">
      <w:pPr>
        <w:pStyle w:val="a3"/>
        <w:ind w:firstLine="0"/>
      </w:pPr>
      <w:r>
        <w:t>«Шыгырдавыклыбашмаклар»</w:t>
      </w:r>
      <w:r>
        <w:rPr>
          <w:spacing w:val="-3"/>
        </w:rPr>
        <w:t xml:space="preserve"> </w:t>
      </w:r>
      <w:r>
        <w:t>(«Скрипучие</w:t>
      </w:r>
      <w:r>
        <w:rPr>
          <w:spacing w:val="-5"/>
        </w:rPr>
        <w:t xml:space="preserve"> </w:t>
      </w:r>
      <w:r>
        <w:t>башмаки»).</w:t>
      </w:r>
    </w:p>
    <w:p w:rsidR="00E61908" w:rsidRDefault="00A06BA9">
      <w:pPr>
        <w:spacing w:before="160" w:line="360" w:lineRule="auto"/>
        <w:ind w:left="102" w:right="685" w:firstLine="566"/>
        <w:rPr>
          <w:sz w:val="28"/>
        </w:rPr>
      </w:pPr>
      <w:r>
        <w:rPr>
          <w:i/>
          <w:sz w:val="28"/>
        </w:rPr>
        <w:t xml:space="preserve">Произведения русской литературы: </w:t>
      </w:r>
      <w:r>
        <w:rPr>
          <w:sz w:val="28"/>
        </w:rPr>
        <w:t>Н. Сладков. «Дуслар-ахирәтләр»</w:t>
      </w:r>
      <w:r>
        <w:rPr>
          <w:spacing w:val="-67"/>
          <w:sz w:val="28"/>
        </w:rPr>
        <w:t xml:space="preserve"> </w:t>
      </w:r>
      <w:r>
        <w:rPr>
          <w:sz w:val="28"/>
        </w:rPr>
        <w:t>(«Друзья-товарищи»).</w:t>
      </w:r>
    </w:p>
    <w:p w:rsidR="00E61908" w:rsidRDefault="00A06BA9">
      <w:pPr>
        <w:pStyle w:val="a3"/>
        <w:spacing w:before="2" w:line="360" w:lineRule="auto"/>
        <w:ind w:right="988"/>
      </w:pPr>
      <w:r>
        <w:rPr>
          <w:b/>
          <w:i/>
        </w:rPr>
        <w:t>Книга природы.</w:t>
      </w:r>
      <w:r>
        <w:t>Произведения о красоте природы родного края, об</w:t>
      </w:r>
      <w:r>
        <w:rPr>
          <w:spacing w:val="-67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природы.</w:t>
      </w:r>
    </w:p>
    <w:p w:rsidR="00E61908" w:rsidRDefault="00A06BA9">
      <w:pPr>
        <w:spacing w:line="360" w:lineRule="auto"/>
        <w:ind w:left="102" w:right="718" w:firstLine="566"/>
        <w:rPr>
          <w:sz w:val="28"/>
        </w:rPr>
      </w:pPr>
      <w:r>
        <w:rPr>
          <w:i/>
          <w:sz w:val="28"/>
        </w:rPr>
        <w:t xml:space="preserve">Произведения для чтения: </w:t>
      </w:r>
      <w:r>
        <w:rPr>
          <w:sz w:val="28"/>
        </w:rPr>
        <w:t>З. Туфайлова«Без утырткан урман» («Лес,</w:t>
      </w:r>
      <w:r>
        <w:rPr>
          <w:spacing w:val="-67"/>
          <w:sz w:val="28"/>
        </w:rPr>
        <w:t xml:space="preserve"> </w:t>
      </w:r>
      <w:r>
        <w:rPr>
          <w:sz w:val="28"/>
        </w:rPr>
        <w:t>посаженный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нами»),</w:t>
      </w:r>
      <w:r>
        <w:rPr>
          <w:spacing w:val="-2"/>
          <w:sz w:val="28"/>
        </w:rPr>
        <w:t xml:space="preserve"> </w:t>
      </w:r>
      <w:r>
        <w:rPr>
          <w:sz w:val="28"/>
        </w:rPr>
        <w:t>Дж.</w:t>
      </w:r>
      <w:r>
        <w:rPr>
          <w:spacing w:val="-1"/>
          <w:sz w:val="28"/>
        </w:rPr>
        <w:t xml:space="preserve"> </w:t>
      </w:r>
      <w:r>
        <w:rPr>
          <w:sz w:val="28"/>
        </w:rPr>
        <w:t>Тарджеманов«ТукранмалаеШуктуган»</w:t>
      </w:r>
    </w:p>
    <w:p w:rsidR="00E61908" w:rsidRDefault="00A06BA9">
      <w:pPr>
        <w:pStyle w:val="a3"/>
        <w:spacing w:line="360" w:lineRule="auto"/>
        <w:ind w:right="647" w:firstLine="0"/>
      </w:pPr>
      <w:r>
        <w:t>(«Шуктуган»), З. Ахмеров«Агачлар да авырый» («Деревья тоже болеют»),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Баян</w:t>
      </w:r>
      <w:r>
        <w:rPr>
          <w:spacing w:val="-1"/>
        </w:rPr>
        <w:t xml:space="preserve"> </w:t>
      </w:r>
      <w:r>
        <w:t>«Яхшылыккирекайта»</w:t>
      </w:r>
      <w:r>
        <w:rPr>
          <w:spacing w:val="-3"/>
        </w:rPr>
        <w:t xml:space="preserve"> </w:t>
      </w:r>
      <w:r>
        <w:t>(«Добро</w:t>
      </w:r>
      <w:r>
        <w:rPr>
          <w:spacing w:val="-4"/>
        </w:rPr>
        <w:t xml:space="preserve"> </w:t>
      </w:r>
      <w:r>
        <w:t>возвращается</w:t>
      </w:r>
      <w:r>
        <w:rPr>
          <w:spacing w:val="-4"/>
        </w:rPr>
        <w:t xml:space="preserve"> </w:t>
      </w:r>
      <w:r>
        <w:t>обратно»),</w:t>
      </w:r>
    </w:p>
    <w:p w:rsidR="00E61908" w:rsidRDefault="00A06BA9">
      <w:pPr>
        <w:pStyle w:val="a3"/>
        <w:spacing w:line="321" w:lineRule="exact"/>
        <w:ind w:firstLine="0"/>
      </w:pPr>
      <w:r>
        <w:t>Ш.</w:t>
      </w:r>
      <w:r>
        <w:rPr>
          <w:spacing w:val="-4"/>
        </w:rPr>
        <w:t xml:space="preserve"> </w:t>
      </w:r>
      <w:r>
        <w:t>Галиев«Курыкма,</w:t>
      </w:r>
      <w:r>
        <w:rPr>
          <w:spacing w:val="-2"/>
        </w:rPr>
        <w:t xml:space="preserve"> </w:t>
      </w:r>
      <w:r>
        <w:t>тимим»</w:t>
      </w:r>
      <w:r>
        <w:rPr>
          <w:spacing w:val="-3"/>
        </w:rPr>
        <w:t xml:space="preserve"> </w:t>
      </w:r>
      <w:r>
        <w:t>(«Не</w:t>
      </w:r>
      <w:r>
        <w:rPr>
          <w:spacing w:val="-2"/>
        </w:rPr>
        <w:t xml:space="preserve"> </w:t>
      </w:r>
      <w:r>
        <w:t>бойся,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трону»).</w:t>
      </w:r>
    </w:p>
    <w:p w:rsidR="00E61908" w:rsidRDefault="00E61908">
      <w:pPr>
        <w:spacing w:line="321" w:lineRule="exact"/>
        <w:sectPr w:rsidR="00E61908">
          <w:pgSz w:w="11910" w:h="16390"/>
          <w:pgMar w:top="1540" w:right="620" w:bottom="1680" w:left="1600" w:header="0" w:footer="1470" w:gutter="0"/>
          <w:cols w:space="720"/>
        </w:sectPr>
      </w:pPr>
    </w:p>
    <w:p w:rsidR="00E61908" w:rsidRDefault="00A06BA9">
      <w:pPr>
        <w:pStyle w:val="a3"/>
        <w:spacing w:before="63" w:line="362" w:lineRule="auto"/>
        <w:ind w:right="1699"/>
      </w:pPr>
      <w:r>
        <w:rPr>
          <w:b/>
          <w:i/>
        </w:rPr>
        <w:lastRenderedPageBreak/>
        <w:t>Весёлые праздники.</w:t>
      </w:r>
      <w:r>
        <w:t>Произведения о календарных, народных</w:t>
      </w:r>
      <w:r>
        <w:rPr>
          <w:spacing w:val="-67"/>
        </w:rPr>
        <w:t xml:space="preserve"> </w:t>
      </w:r>
      <w:r>
        <w:t>праздниках.</w:t>
      </w:r>
      <w:r>
        <w:rPr>
          <w:spacing w:val="-2"/>
        </w:rPr>
        <w:t xml:space="preserve"> </w:t>
      </w:r>
      <w:r>
        <w:t>Народные обычаи</w:t>
      </w:r>
      <w:r>
        <w:rPr>
          <w:spacing w:val="68"/>
        </w:rPr>
        <w:t xml:space="preserve"> </w:t>
      </w:r>
      <w:r>
        <w:t>и традиции.</w:t>
      </w:r>
    </w:p>
    <w:p w:rsidR="00E61908" w:rsidRDefault="00A06BA9">
      <w:pPr>
        <w:spacing w:line="360" w:lineRule="auto"/>
        <w:ind w:left="102" w:right="1323" w:firstLine="566"/>
        <w:rPr>
          <w:sz w:val="28"/>
        </w:rPr>
      </w:pPr>
      <w:r>
        <w:rPr>
          <w:i/>
          <w:sz w:val="28"/>
        </w:rPr>
        <w:t xml:space="preserve">Произведения для чтения: </w:t>
      </w:r>
      <w:r>
        <w:rPr>
          <w:sz w:val="28"/>
        </w:rPr>
        <w:t>Н. Гайсин «Бүген бәйрәм» («Сегодня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праздник»),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Хафизова</w:t>
      </w:r>
      <w:r>
        <w:rPr>
          <w:spacing w:val="-1"/>
          <w:sz w:val="28"/>
        </w:rPr>
        <w:t xml:space="preserve"> </w:t>
      </w:r>
      <w:r>
        <w:rPr>
          <w:sz w:val="28"/>
        </w:rPr>
        <w:t>«Нәүрүзкилә»</w:t>
      </w:r>
      <w:r>
        <w:rPr>
          <w:spacing w:val="-1"/>
          <w:sz w:val="28"/>
        </w:rPr>
        <w:t xml:space="preserve"> </w:t>
      </w:r>
      <w:r>
        <w:rPr>
          <w:sz w:val="28"/>
        </w:rPr>
        <w:t>(«Навруз</w:t>
      </w:r>
      <w:r>
        <w:rPr>
          <w:spacing w:val="-2"/>
          <w:sz w:val="28"/>
        </w:rPr>
        <w:t xml:space="preserve"> </w:t>
      </w:r>
      <w:r>
        <w:rPr>
          <w:sz w:val="28"/>
        </w:rPr>
        <w:t>идёт»),</w:t>
      </w:r>
    </w:p>
    <w:p w:rsidR="00E61908" w:rsidRDefault="00A06BA9">
      <w:pPr>
        <w:pStyle w:val="a3"/>
        <w:spacing w:line="321" w:lineRule="exact"/>
        <w:ind w:firstLine="0"/>
      </w:pPr>
      <w:r>
        <w:t>Р.</w:t>
      </w:r>
      <w:r>
        <w:rPr>
          <w:spacing w:val="-5"/>
        </w:rPr>
        <w:t xml:space="preserve"> </w:t>
      </w:r>
      <w:r>
        <w:t>Зайдулла«Сабантуй</w:t>
      </w:r>
      <w:r>
        <w:rPr>
          <w:spacing w:val="-3"/>
        </w:rPr>
        <w:t xml:space="preserve"> </w:t>
      </w:r>
      <w:r>
        <w:t>аланында»</w:t>
      </w:r>
      <w:r>
        <w:rPr>
          <w:spacing w:val="-4"/>
        </w:rPr>
        <w:t xml:space="preserve"> </w:t>
      </w:r>
      <w:r>
        <w:t>(«На</w:t>
      </w:r>
      <w:r>
        <w:rPr>
          <w:spacing w:val="-3"/>
        </w:rPr>
        <w:t xml:space="preserve"> </w:t>
      </w:r>
      <w:r>
        <w:t>поляне</w:t>
      </w:r>
      <w:r>
        <w:rPr>
          <w:spacing w:val="-3"/>
        </w:rPr>
        <w:t xml:space="preserve"> </w:t>
      </w:r>
      <w:r>
        <w:t>Сабантуя»),</w:t>
      </w:r>
    </w:p>
    <w:p w:rsidR="00E61908" w:rsidRDefault="00A06BA9">
      <w:pPr>
        <w:pStyle w:val="a3"/>
        <w:spacing w:before="158" w:line="360" w:lineRule="auto"/>
        <w:ind w:right="1140" w:firstLine="0"/>
      </w:pPr>
      <w:r>
        <w:t>Р. Миннуллин«Әйлән-бәйлән» («Хоровод»), С. Сулейманова «Әниләр</w:t>
      </w:r>
      <w:r>
        <w:rPr>
          <w:spacing w:val="-67"/>
        </w:rPr>
        <w:t xml:space="preserve"> </w:t>
      </w:r>
      <w:r>
        <w:t>бәйрәме»</w:t>
      </w:r>
      <w:r>
        <w:rPr>
          <w:spacing w:val="-2"/>
        </w:rPr>
        <w:t xml:space="preserve"> </w:t>
      </w:r>
      <w:r>
        <w:t>(«Праздник мам»).</w:t>
      </w:r>
    </w:p>
    <w:p w:rsidR="00E61908" w:rsidRDefault="00A06BA9">
      <w:pPr>
        <w:pStyle w:val="a3"/>
        <w:spacing w:line="321" w:lineRule="exact"/>
        <w:ind w:left="668" w:firstLine="0"/>
      </w:pPr>
      <w:r>
        <w:rPr>
          <w:b/>
          <w:i/>
        </w:rPr>
        <w:t>День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Победы.</w:t>
      </w:r>
      <w:r>
        <w:t>Изображение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праздника</w:t>
      </w:r>
      <w:r>
        <w:rPr>
          <w:spacing w:val="-3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Победы.</w:t>
      </w:r>
    </w:p>
    <w:p w:rsidR="00E61908" w:rsidRDefault="00A06BA9">
      <w:pPr>
        <w:pStyle w:val="a3"/>
        <w:spacing w:before="161"/>
        <w:ind w:firstLine="0"/>
      </w:pPr>
      <w:r>
        <w:t>Дань</w:t>
      </w:r>
      <w:r>
        <w:rPr>
          <w:spacing w:val="-4"/>
        </w:rPr>
        <w:t xml:space="preserve"> </w:t>
      </w:r>
      <w:r>
        <w:t>погибшим,</w:t>
      </w:r>
      <w:r>
        <w:rPr>
          <w:spacing w:val="-3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ветеранам,</w:t>
      </w:r>
      <w:r>
        <w:rPr>
          <w:spacing w:val="-6"/>
        </w:rPr>
        <w:t xml:space="preserve"> </w:t>
      </w:r>
      <w:r>
        <w:t>рассказы</w:t>
      </w:r>
      <w:r>
        <w:rPr>
          <w:spacing w:val="-6"/>
        </w:rPr>
        <w:t xml:space="preserve"> </w:t>
      </w:r>
      <w:r>
        <w:t>фронтовиков.</w:t>
      </w:r>
    </w:p>
    <w:p w:rsidR="00E61908" w:rsidRDefault="00A06BA9">
      <w:pPr>
        <w:pStyle w:val="a3"/>
        <w:spacing w:before="162" w:line="360" w:lineRule="auto"/>
        <w:ind w:right="602"/>
      </w:pPr>
      <w:r>
        <w:rPr>
          <w:i/>
        </w:rPr>
        <w:t xml:space="preserve">Произведения для чтения: </w:t>
      </w:r>
      <w:r>
        <w:t>Р. Миннуллин«Май килә» («Приближается</w:t>
      </w:r>
      <w:r>
        <w:rPr>
          <w:spacing w:val="-67"/>
        </w:rPr>
        <w:t xml:space="preserve"> </w:t>
      </w:r>
      <w:r>
        <w:t>май»),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Хайруллина</w:t>
      </w:r>
      <w:r>
        <w:rPr>
          <w:spacing w:val="-1"/>
        </w:rPr>
        <w:t xml:space="preserve"> </w:t>
      </w:r>
      <w:r>
        <w:t>«Билгесез</w:t>
      </w:r>
      <w:r>
        <w:rPr>
          <w:spacing w:val="-3"/>
        </w:rPr>
        <w:t xml:space="preserve"> </w:t>
      </w:r>
      <w:r>
        <w:t>солдат»</w:t>
      </w:r>
      <w:r>
        <w:rPr>
          <w:spacing w:val="-2"/>
        </w:rPr>
        <w:t xml:space="preserve"> </w:t>
      </w:r>
      <w:r>
        <w:t>(«Неизвестный</w:t>
      </w:r>
      <w:r>
        <w:rPr>
          <w:spacing w:val="-1"/>
        </w:rPr>
        <w:t xml:space="preserve"> </w:t>
      </w:r>
      <w:r>
        <w:t>солдат»),</w:t>
      </w:r>
    </w:p>
    <w:p w:rsidR="00E61908" w:rsidRDefault="00A06BA9">
      <w:pPr>
        <w:pStyle w:val="a3"/>
        <w:spacing w:line="360" w:lineRule="auto"/>
        <w:ind w:right="666" w:firstLine="0"/>
      </w:pPr>
      <w:r>
        <w:t>М. Маликова «Һәйкәлянында» («У обелиска»), Р. Курбан «Җиңүбәйрәме»</w:t>
      </w:r>
      <w:r>
        <w:rPr>
          <w:spacing w:val="-67"/>
        </w:rPr>
        <w:t xml:space="preserve"> </w:t>
      </w:r>
      <w:r>
        <w:t>(«Праздник</w:t>
      </w:r>
      <w:r>
        <w:rPr>
          <w:spacing w:val="-1"/>
        </w:rPr>
        <w:t xml:space="preserve"> </w:t>
      </w:r>
      <w:r>
        <w:t>Победы»).</w:t>
      </w:r>
    </w:p>
    <w:p w:rsidR="00E61908" w:rsidRDefault="00A06BA9">
      <w:pPr>
        <w:spacing w:before="1"/>
        <w:ind w:left="668"/>
        <w:rPr>
          <w:sz w:val="28"/>
        </w:rPr>
      </w:pPr>
      <w:r>
        <w:rPr>
          <w:i/>
          <w:sz w:val="28"/>
        </w:rPr>
        <w:t>Литературоведческая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пропедевтика: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мэзэк,</w:t>
      </w:r>
      <w:r>
        <w:rPr>
          <w:spacing w:val="-7"/>
          <w:sz w:val="28"/>
        </w:rPr>
        <w:t xml:space="preserve"> </w:t>
      </w:r>
      <w:r>
        <w:rPr>
          <w:sz w:val="28"/>
        </w:rPr>
        <w:t>сравнение.</w:t>
      </w:r>
    </w:p>
    <w:p w:rsidR="00E61908" w:rsidRDefault="00E61908">
      <w:pPr>
        <w:rPr>
          <w:sz w:val="28"/>
        </w:rPr>
        <w:sectPr w:rsidR="00E61908">
          <w:pgSz w:w="11910" w:h="16390"/>
          <w:pgMar w:top="1060" w:right="620" w:bottom="1680" w:left="1600" w:header="0" w:footer="1470" w:gutter="0"/>
          <w:cols w:space="720"/>
        </w:sectPr>
      </w:pPr>
    </w:p>
    <w:p w:rsidR="00E61908" w:rsidRDefault="00A06BA9">
      <w:pPr>
        <w:pStyle w:val="1"/>
        <w:spacing w:before="139"/>
        <w:ind w:left="701"/>
      </w:pPr>
      <w:r>
        <w:rPr>
          <w:color w:val="333333"/>
        </w:rPr>
        <w:lastRenderedPageBreak/>
        <w:t>ПЛАНИРУЕМЫЕ</w:t>
      </w:r>
      <w:r>
        <w:rPr>
          <w:color w:val="333333"/>
          <w:spacing w:val="-3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rPr>
          <w:color w:val="333333"/>
        </w:rPr>
        <w:t>РЕЗУЛЬТАТЫ</w:t>
      </w:r>
    </w:p>
    <w:p w:rsidR="00E61908" w:rsidRDefault="00E61908">
      <w:pPr>
        <w:pStyle w:val="a3"/>
        <w:spacing w:before="1"/>
        <w:ind w:left="0" w:firstLine="0"/>
        <w:rPr>
          <w:b/>
          <w:sz w:val="36"/>
        </w:rPr>
      </w:pPr>
    </w:p>
    <w:p w:rsidR="00E61908" w:rsidRDefault="00A06BA9">
      <w:pPr>
        <w:pStyle w:val="a3"/>
        <w:spacing w:line="276" w:lineRule="auto"/>
        <w:ind w:right="227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 на родном (татарском) языке включают личностные, метапредметные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 обучения.</w:t>
      </w:r>
    </w:p>
    <w:p w:rsidR="00E61908" w:rsidRDefault="00E61908">
      <w:pPr>
        <w:pStyle w:val="a3"/>
        <w:spacing w:before="7"/>
        <w:ind w:left="0" w:firstLine="0"/>
        <w:rPr>
          <w:sz w:val="32"/>
        </w:rPr>
      </w:pPr>
    </w:p>
    <w:p w:rsidR="00E61908" w:rsidRDefault="00A06BA9">
      <w:pPr>
        <w:pStyle w:val="1"/>
        <w:jc w:val="both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E61908" w:rsidRDefault="00E61908">
      <w:pPr>
        <w:pStyle w:val="a3"/>
        <w:spacing w:before="1"/>
        <w:ind w:left="0" w:firstLine="0"/>
        <w:rPr>
          <w:b/>
          <w:sz w:val="36"/>
        </w:rPr>
      </w:pPr>
    </w:p>
    <w:p w:rsidR="00E61908" w:rsidRDefault="00A06BA9">
      <w:pPr>
        <w:pStyle w:val="a3"/>
        <w:spacing w:line="276" w:lineRule="auto"/>
        <w:ind w:right="224"/>
        <w:jc w:val="both"/>
      </w:pPr>
      <w:r>
        <w:t>Личностные результаты освоения программы предмета 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-4"/>
        </w:rPr>
        <w:t xml:space="preserve"> </w:t>
      </w:r>
      <w:r>
        <w:t>и самовоспитания.</w:t>
      </w:r>
    </w:p>
    <w:p w:rsidR="00E61908" w:rsidRDefault="00A06BA9">
      <w:pPr>
        <w:pStyle w:val="a3"/>
        <w:spacing w:line="276" w:lineRule="auto"/>
        <w:ind w:right="232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 личностные</w:t>
      </w:r>
      <w:r>
        <w:rPr>
          <w:spacing w:val="-3"/>
        </w:rPr>
        <w:t xml:space="preserve"> </w:t>
      </w:r>
      <w:r>
        <w:t>результаты:</w:t>
      </w:r>
    </w:p>
    <w:p w:rsidR="00E61908" w:rsidRDefault="00A06BA9">
      <w:pPr>
        <w:pStyle w:val="1"/>
        <w:spacing w:before="5"/>
        <w:ind w:left="385"/>
        <w:jc w:val="both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42" w:line="276" w:lineRule="auto"/>
        <w:ind w:right="224" w:firstLine="566"/>
        <w:rPr>
          <w:sz w:val="28"/>
        </w:rPr>
      </w:pPr>
      <w:r>
        <w:rPr>
          <w:sz w:val="28"/>
        </w:rPr>
        <w:t>становление ценностного отношения к своей Родине – России,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и культуры страны;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line="276" w:lineRule="auto"/>
        <w:ind w:right="229" w:firstLine="566"/>
        <w:rPr>
          <w:sz w:val="28"/>
        </w:rPr>
      </w:pPr>
      <w:r>
        <w:rPr>
          <w:sz w:val="28"/>
        </w:rPr>
        <w:t>проявление</w:t>
      </w:r>
      <w:r>
        <w:rPr>
          <w:spacing w:val="1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в процессе восприятия и анализа художественных произведений и творчества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line="273" w:lineRule="auto"/>
        <w:ind w:right="232" w:firstLine="56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line="273" w:lineRule="auto"/>
        <w:ind w:right="231" w:firstLine="566"/>
        <w:rPr>
          <w:sz w:val="28"/>
        </w:rPr>
      </w:pPr>
      <w:r>
        <w:rPr>
          <w:sz w:val="28"/>
        </w:rPr>
        <w:t>сопричастность к прошлому, настоящему и будущему родного края,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произведениями;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line="273" w:lineRule="auto"/>
        <w:ind w:right="231" w:firstLine="566"/>
        <w:rPr>
          <w:sz w:val="28"/>
        </w:rPr>
      </w:pP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line="273" w:lineRule="auto"/>
        <w:ind w:right="231" w:firstLine="566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</w:p>
    <w:p w:rsidR="00E61908" w:rsidRDefault="00A06BA9">
      <w:pPr>
        <w:pStyle w:val="a3"/>
        <w:spacing w:before="3" w:line="278" w:lineRule="auto"/>
        <w:ind w:right="222" w:firstLine="0"/>
        <w:jc w:val="both"/>
      </w:pP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</w:t>
      </w:r>
      <w:r>
        <w:rPr>
          <w:spacing w:val="-67"/>
        </w:rPr>
        <w:t xml:space="preserve"> </w:t>
      </w:r>
      <w:r>
        <w:t>этических нормах поведения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правилах межличностных</w:t>
      </w:r>
      <w:r>
        <w:rPr>
          <w:spacing w:val="-4"/>
        </w:rPr>
        <w:t xml:space="preserve"> </w:t>
      </w:r>
      <w:r>
        <w:t>отношений.</w:t>
      </w:r>
    </w:p>
    <w:p w:rsidR="00E61908" w:rsidRDefault="00E61908">
      <w:pPr>
        <w:spacing w:line="278" w:lineRule="auto"/>
        <w:jc w:val="both"/>
        <w:sectPr w:rsidR="00E61908">
          <w:pgSz w:w="11910" w:h="16390"/>
          <w:pgMar w:top="1560" w:right="620" w:bottom="1680" w:left="1600" w:header="0" w:footer="1470" w:gutter="0"/>
          <w:cols w:space="720"/>
        </w:sectPr>
      </w:pPr>
    </w:p>
    <w:p w:rsidR="00E61908" w:rsidRDefault="00A06BA9">
      <w:pPr>
        <w:pStyle w:val="1"/>
        <w:spacing w:before="68"/>
        <w:ind w:left="668"/>
        <w:jc w:val="both"/>
      </w:pPr>
      <w:r>
        <w:lastRenderedPageBreak/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45" w:line="273" w:lineRule="auto"/>
        <w:ind w:right="232" w:firstLine="566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</w:p>
    <w:p w:rsidR="00E61908" w:rsidRDefault="00A06BA9">
      <w:pPr>
        <w:pStyle w:val="a3"/>
        <w:spacing w:before="3" w:line="276" w:lineRule="auto"/>
        <w:ind w:right="232" w:firstLine="0"/>
        <w:jc w:val="both"/>
      </w:pPr>
      <w:r>
        <w:t>с</w:t>
      </w:r>
      <w:r>
        <w:rPr>
          <w:spacing w:val="71"/>
        </w:rPr>
        <w:t xml:space="preserve"> </w:t>
      </w:r>
      <w:r>
        <w:t>использованием   языковых   средств   для   выражения   своего   состояния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чувств);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line="276" w:lineRule="auto"/>
        <w:ind w:right="223" w:firstLine="56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line="273" w:lineRule="auto"/>
        <w:ind w:right="231" w:firstLine="566"/>
        <w:rPr>
          <w:sz w:val="28"/>
        </w:rPr>
      </w:pP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</w:p>
    <w:p w:rsidR="00E61908" w:rsidRDefault="00A06BA9">
      <w:pPr>
        <w:pStyle w:val="a3"/>
        <w:spacing w:line="278" w:lineRule="auto"/>
        <w:ind w:right="232" w:firstLine="0"/>
        <w:jc w:val="both"/>
      </w:pP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систематизации</w:t>
      </w:r>
      <w:r>
        <w:rPr>
          <w:spacing w:val="70"/>
        </w:rPr>
        <w:t xml:space="preserve"> </w:t>
      </w:r>
      <w:r>
        <w:t>литературных</w:t>
      </w:r>
      <w:r>
        <w:rPr>
          <w:spacing w:val="70"/>
        </w:rPr>
        <w:t xml:space="preserve"> </w:t>
      </w:r>
      <w:r>
        <w:t>впечатлений,</w:t>
      </w:r>
      <w:r>
        <w:rPr>
          <w:spacing w:val="70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 эмоциональной окраске;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line="276" w:lineRule="auto"/>
        <w:ind w:right="232" w:firstLine="566"/>
        <w:rPr>
          <w:sz w:val="28"/>
        </w:rPr>
      </w:pP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 морального вреда другим людям (в том числе связанного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недопустимых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языка);</w:t>
      </w:r>
    </w:p>
    <w:p w:rsidR="00E61908" w:rsidRDefault="00A06BA9">
      <w:pPr>
        <w:pStyle w:val="1"/>
        <w:ind w:left="668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35" w:line="276" w:lineRule="auto"/>
        <w:ind w:right="231" w:firstLine="566"/>
        <w:rPr>
          <w:sz w:val="28"/>
        </w:rPr>
      </w:pP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9"/>
          <w:sz w:val="28"/>
        </w:rPr>
        <w:t xml:space="preserve"> </w:t>
      </w:r>
      <w:r>
        <w:rPr>
          <w:sz w:val="28"/>
        </w:rPr>
        <w:t>видам</w:t>
      </w:r>
      <w:r>
        <w:rPr>
          <w:spacing w:val="19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1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line="273" w:lineRule="auto"/>
        <w:ind w:right="231" w:firstLine="566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E61908" w:rsidRDefault="00A06BA9">
      <w:pPr>
        <w:pStyle w:val="1"/>
        <w:spacing w:before="6" w:line="276" w:lineRule="auto"/>
        <w:ind w:left="102" w:right="229" w:firstLine="566"/>
        <w:jc w:val="both"/>
      </w:pPr>
      <w:r>
        <w:t>Физического    воспитания,    формирования    культуры    здоровья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line="276" w:lineRule="auto"/>
        <w:ind w:right="229" w:firstLine="566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3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39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родном (татарском) языке;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line="276" w:lineRule="auto"/>
        <w:ind w:right="221" w:firstLine="566"/>
        <w:rPr>
          <w:sz w:val="28"/>
        </w:rPr>
      </w:pP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проявляющееся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70"/>
          <w:sz w:val="28"/>
        </w:rPr>
        <w:t xml:space="preserve"> </w:t>
      </w:r>
      <w:r>
        <w:rPr>
          <w:sz w:val="28"/>
        </w:rPr>
        <w:t>приемлемых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70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70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соблюдении норм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 этикета 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E61908" w:rsidRDefault="00A06BA9">
      <w:pPr>
        <w:pStyle w:val="1"/>
        <w:ind w:left="668"/>
        <w:jc w:val="both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34" w:line="276" w:lineRule="auto"/>
        <w:ind w:right="226" w:firstLine="566"/>
        <w:rPr>
          <w:sz w:val="28"/>
        </w:rPr>
      </w:pPr>
      <w:r>
        <w:rPr>
          <w:sz w:val="28"/>
        </w:rPr>
        <w:t>осознание ценности труда в жизни человека и общества, 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6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62"/>
          <w:sz w:val="28"/>
        </w:rPr>
        <w:t xml:space="preserve"> </w:t>
      </w:r>
      <w:r>
        <w:rPr>
          <w:sz w:val="28"/>
        </w:rPr>
        <w:t>к</w:t>
      </w:r>
      <w:r>
        <w:rPr>
          <w:spacing w:val="6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64"/>
          <w:sz w:val="28"/>
        </w:rPr>
        <w:t xml:space="preserve"> </w:t>
      </w:r>
      <w:r>
        <w:rPr>
          <w:sz w:val="28"/>
        </w:rPr>
        <w:t>труда,</w:t>
      </w:r>
      <w:r>
        <w:rPr>
          <w:spacing w:val="6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6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7"/>
          <w:sz w:val="28"/>
        </w:rPr>
        <w:t xml:space="preserve"> </w:t>
      </w:r>
      <w:r>
        <w:rPr>
          <w:sz w:val="28"/>
        </w:rPr>
        <w:t>в различных видах трудовой деятельности, интерес к различным 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произведений).</w:t>
      </w:r>
    </w:p>
    <w:p w:rsidR="00E61908" w:rsidRDefault="00A06BA9">
      <w:pPr>
        <w:pStyle w:val="1"/>
        <w:spacing w:before="1"/>
        <w:ind w:left="668"/>
        <w:jc w:val="both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E61908" w:rsidRDefault="00E61908">
      <w:pPr>
        <w:jc w:val="both"/>
        <w:sectPr w:rsidR="00E61908">
          <w:pgSz w:w="11910" w:h="16390"/>
          <w:pgMar w:top="1060" w:right="620" w:bottom="1680" w:left="1600" w:header="0" w:footer="1470" w:gutter="0"/>
          <w:cols w:space="720"/>
        </w:sectPr>
      </w:pP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82" w:line="273" w:lineRule="auto"/>
        <w:ind w:right="231" w:firstLine="566"/>
        <w:rPr>
          <w:sz w:val="28"/>
        </w:rPr>
      </w:pPr>
      <w:r>
        <w:rPr>
          <w:sz w:val="28"/>
        </w:rPr>
        <w:lastRenderedPageBreak/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художественных произведений;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3"/>
        <w:ind w:left="810"/>
        <w:rPr>
          <w:sz w:val="28"/>
        </w:rPr>
      </w:pP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3"/>
          <w:sz w:val="28"/>
        </w:rPr>
        <w:t xml:space="preserve"> </w:t>
      </w:r>
      <w:r>
        <w:rPr>
          <w:sz w:val="28"/>
        </w:rPr>
        <w:t>вред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природе;</w:t>
      </w:r>
    </w:p>
    <w:p w:rsidR="00E61908" w:rsidRDefault="00A06BA9">
      <w:pPr>
        <w:pStyle w:val="1"/>
        <w:spacing w:before="54"/>
        <w:ind w:left="668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42" w:line="276" w:lineRule="auto"/>
        <w:ind w:right="230" w:firstLine="566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словесно-художественного образа, способа выражения мыслей, чувств, идей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line="276" w:lineRule="auto"/>
        <w:ind w:right="225" w:firstLine="566"/>
        <w:rPr>
          <w:sz w:val="28"/>
        </w:rPr>
      </w:pP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саморазвитии средствами татарской литературы, развитие 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 в познании произведений фольклора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</w:p>
    <w:p w:rsidR="00E61908" w:rsidRDefault="00E61908">
      <w:pPr>
        <w:pStyle w:val="a3"/>
        <w:spacing w:before="1"/>
        <w:ind w:left="0" w:firstLine="0"/>
        <w:rPr>
          <w:sz w:val="32"/>
        </w:rPr>
      </w:pPr>
    </w:p>
    <w:p w:rsidR="00E61908" w:rsidRDefault="00A06BA9">
      <w:pPr>
        <w:pStyle w:val="1"/>
        <w:spacing w:before="1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E61908" w:rsidRDefault="00E61908">
      <w:pPr>
        <w:pStyle w:val="a3"/>
        <w:spacing w:before="9"/>
        <w:ind w:left="0" w:firstLine="0"/>
        <w:rPr>
          <w:b/>
          <w:sz w:val="35"/>
        </w:rPr>
      </w:pPr>
    </w:p>
    <w:p w:rsidR="00E61908" w:rsidRDefault="00A06BA9">
      <w:pPr>
        <w:pStyle w:val="a3"/>
        <w:spacing w:before="1" w:line="276" w:lineRule="auto"/>
        <w:ind w:right="231" w:firstLine="599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универсальные учебные</w:t>
      </w:r>
      <w:r>
        <w:rPr>
          <w:spacing w:val="-2"/>
        </w:rPr>
        <w:t xml:space="preserve"> </w:t>
      </w:r>
      <w:r>
        <w:t>действия:</w:t>
      </w:r>
    </w:p>
    <w:p w:rsidR="00E61908" w:rsidRDefault="00A06BA9">
      <w:pPr>
        <w:ind w:left="668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действия: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49" w:line="273" w:lineRule="auto"/>
        <w:ind w:right="229" w:firstLine="566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жанру,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аналогии текстов;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6"/>
        <w:ind w:left="810"/>
        <w:rPr>
          <w:sz w:val="28"/>
        </w:rPr>
      </w:pPr>
      <w:r>
        <w:rPr>
          <w:sz w:val="28"/>
        </w:rPr>
        <w:t>объединять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2"/>
          <w:sz w:val="28"/>
        </w:rPr>
        <w:t xml:space="preserve"> </w:t>
      </w:r>
      <w:r>
        <w:rPr>
          <w:sz w:val="28"/>
        </w:rPr>
        <w:t>(тексты)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признаку;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46" w:line="273" w:lineRule="auto"/>
        <w:ind w:right="229" w:firstLine="56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темам,</w:t>
      </w:r>
      <w:r>
        <w:rPr>
          <w:spacing w:val="-2"/>
          <w:sz w:val="28"/>
        </w:rPr>
        <w:t xml:space="preserve"> </w:t>
      </w:r>
      <w:r>
        <w:rPr>
          <w:sz w:val="28"/>
        </w:rPr>
        <w:t>жанрам;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3" w:line="276" w:lineRule="auto"/>
        <w:ind w:right="229" w:firstLine="566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1"/>
          <w:sz w:val="28"/>
        </w:rPr>
        <w:t xml:space="preserve"> </w:t>
      </w:r>
      <w:r>
        <w:rPr>
          <w:sz w:val="28"/>
        </w:rPr>
        <w:t>(композиции),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(сюжета),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аннотацию,</w:t>
      </w:r>
      <w:r>
        <w:rPr>
          <w:spacing w:val="-1"/>
          <w:sz w:val="28"/>
        </w:rPr>
        <w:t xml:space="preserve"> </w:t>
      </w:r>
      <w:r>
        <w:rPr>
          <w:sz w:val="28"/>
        </w:rPr>
        <w:t>отзыв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line="273" w:lineRule="auto"/>
        <w:ind w:right="227" w:firstLine="566"/>
        <w:rPr>
          <w:sz w:val="28"/>
        </w:rPr>
      </w:pPr>
      <w:r>
        <w:rPr>
          <w:sz w:val="28"/>
        </w:rPr>
        <w:t>выявлять недостаток информации для решения учебной и 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 предложенного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алгоритма;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line="273" w:lineRule="auto"/>
        <w:ind w:right="226" w:firstLine="566"/>
        <w:rPr>
          <w:sz w:val="28"/>
        </w:rPr>
      </w:pPr>
      <w:r>
        <w:rPr>
          <w:sz w:val="28"/>
        </w:rPr>
        <w:t>устанавливать</w:t>
      </w:r>
      <w:r>
        <w:rPr>
          <w:spacing w:val="5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57"/>
          <w:sz w:val="28"/>
        </w:rPr>
        <w:t xml:space="preserve"> </w:t>
      </w:r>
      <w:r>
        <w:rPr>
          <w:sz w:val="28"/>
        </w:rPr>
        <w:t>связи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сюжете</w:t>
      </w:r>
      <w:r>
        <w:rPr>
          <w:spacing w:val="59"/>
          <w:sz w:val="28"/>
        </w:rPr>
        <w:t xml:space="preserve"> </w:t>
      </w:r>
      <w:r>
        <w:rPr>
          <w:sz w:val="28"/>
        </w:rPr>
        <w:t>фольклорного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2"/>
          <w:sz w:val="28"/>
        </w:rPr>
        <w:t xml:space="preserve"> </w:t>
      </w:r>
      <w:r>
        <w:rPr>
          <w:sz w:val="28"/>
        </w:rPr>
        <w:t>героев;</w:t>
      </w:r>
    </w:p>
    <w:p w:rsidR="00E61908" w:rsidRDefault="00A06BA9">
      <w:pPr>
        <w:spacing w:before="7"/>
        <w:ind w:left="668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действия: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47"/>
        <w:ind w:left="810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цель;</w:t>
      </w:r>
    </w:p>
    <w:p w:rsidR="00E61908" w:rsidRDefault="00E61908">
      <w:pPr>
        <w:jc w:val="both"/>
        <w:rPr>
          <w:sz w:val="28"/>
        </w:rPr>
        <w:sectPr w:rsidR="00E61908">
          <w:pgSz w:w="11910" w:h="16390"/>
          <w:pgMar w:top="1040" w:right="620" w:bottom="1660" w:left="1600" w:header="0" w:footer="1470" w:gutter="0"/>
          <w:cols w:space="720"/>
        </w:sectPr>
      </w:pP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82" w:line="273" w:lineRule="auto"/>
        <w:ind w:right="232" w:firstLine="566"/>
        <w:rPr>
          <w:sz w:val="28"/>
        </w:rPr>
      </w:pPr>
      <w:r>
        <w:rPr>
          <w:sz w:val="28"/>
        </w:rPr>
        <w:lastRenderedPageBreak/>
        <w:t>сравнивать несколько вариантов решения задачи, выбирать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3"/>
        <w:ind w:left="810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проектное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48" w:line="276" w:lineRule="auto"/>
        <w:ind w:right="229" w:firstLine="566"/>
        <w:rPr>
          <w:sz w:val="28"/>
        </w:rPr>
      </w:pPr>
      <w:r>
        <w:rPr>
          <w:sz w:val="28"/>
        </w:rPr>
        <w:t>формулировать выводы и подкреплять их доказательствами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исследования);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line="273" w:lineRule="auto"/>
        <w:ind w:right="233" w:firstLine="566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E61908" w:rsidRDefault="00A06BA9">
      <w:pPr>
        <w:ind w:left="668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информацией: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49"/>
        <w:ind w:left="810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словарь,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справочник;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46" w:line="273" w:lineRule="auto"/>
        <w:ind w:right="232" w:firstLine="566"/>
        <w:jc w:val="left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-67"/>
          <w:sz w:val="28"/>
        </w:rPr>
        <w:t xml:space="preserve"> </w:t>
      </w:r>
      <w:r>
        <w:rPr>
          <w:sz w:val="28"/>
        </w:rPr>
        <w:t>(словаре,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справочнике)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явном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  <w:tab w:val="left" w:pos="2867"/>
          <w:tab w:val="left" w:pos="4915"/>
          <w:tab w:val="left" w:pos="5556"/>
          <w:tab w:val="left" w:pos="7882"/>
        </w:tabs>
        <w:spacing w:before="3" w:line="273" w:lineRule="auto"/>
        <w:ind w:right="229" w:firstLine="566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z w:val="28"/>
        </w:rPr>
        <w:tab/>
        <w:t>достоверную</w:t>
      </w:r>
      <w:r>
        <w:rPr>
          <w:sz w:val="28"/>
        </w:rPr>
        <w:tab/>
        <w:t>и</w:t>
      </w:r>
      <w:r>
        <w:rPr>
          <w:sz w:val="28"/>
        </w:rPr>
        <w:tab/>
        <w:t>недостоверную</w:t>
      </w:r>
      <w:r>
        <w:rPr>
          <w:sz w:val="28"/>
        </w:rPr>
        <w:tab/>
      </w:r>
      <w:r>
        <w:rPr>
          <w:spacing w:val="-1"/>
          <w:sz w:val="28"/>
        </w:rPr>
        <w:t>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</w:p>
    <w:p w:rsidR="00E61908" w:rsidRDefault="00A06BA9">
      <w:pPr>
        <w:pStyle w:val="a3"/>
        <w:spacing w:before="3" w:line="276" w:lineRule="auto"/>
        <w:ind w:right="225" w:firstLine="0"/>
      </w:pPr>
      <w:r>
        <w:t>или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основании</w:t>
      </w:r>
      <w:r>
        <w:rPr>
          <w:spacing w:val="7"/>
        </w:rPr>
        <w:t xml:space="preserve"> </w:t>
      </w:r>
      <w:r>
        <w:t>предложенного</w:t>
      </w:r>
      <w:r>
        <w:rPr>
          <w:spacing w:val="9"/>
        </w:rPr>
        <w:t xml:space="preserve"> </w:t>
      </w:r>
      <w:r>
        <w:t>учителем</w:t>
      </w:r>
      <w:r>
        <w:rPr>
          <w:spacing w:val="7"/>
        </w:rPr>
        <w:t xml:space="preserve"> </w:t>
      </w:r>
      <w:r>
        <w:t>способа</w:t>
      </w:r>
      <w:r>
        <w:rPr>
          <w:spacing w:val="8"/>
        </w:rPr>
        <w:t xml:space="preserve"> </w:t>
      </w:r>
      <w:r>
        <w:t>её</w:t>
      </w:r>
      <w:r>
        <w:rPr>
          <w:spacing w:val="7"/>
        </w:rPr>
        <w:t xml:space="preserve"> </w:t>
      </w:r>
      <w:r>
        <w:t>проверки</w:t>
      </w:r>
      <w:r>
        <w:rPr>
          <w:spacing w:val="8"/>
        </w:rPr>
        <w:t xml:space="preserve"> </w:t>
      </w:r>
      <w:r>
        <w:t>(с</w:t>
      </w:r>
      <w:r>
        <w:rPr>
          <w:spacing w:val="6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словарей,</w:t>
      </w:r>
      <w:r>
        <w:rPr>
          <w:spacing w:val="-2"/>
        </w:rPr>
        <w:t xml:space="preserve"> </w:t>
      </w:r>
      <w:r>
        <w:t>справочников);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1" w:line="276" w:lineRule="auto"/>
        <w:ind w:right="230" w:firstLine="566"/>
        <w:rPr>
          <w:sz w:val="28"/>
        </w:rPr>
      </w:pPr>
      <w:r>
        <w:rPr>
          <w:sz w:val="28"/>
        </w:rPr>
        <w:t>соблюдать с помощью взрослых (учителей, родителей и (или) 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</w:p>
    <w:p w:rsidR="00E61908" w:rsidRDefault="00A06BA9">
      <w:pPr>
        <w:pStyle w:val="a3"/>
        <w:spacing w:line="318" w:lineRule="exact"/>
        <w:ind w:firstLine="0"/>
        <w:jc w:val="both"/>
      </w:pPr>
      <w:r>
        <w:t>в</w:t>
      </w:r>
      <w:r>
        <w:rPr>
          <w:spacing w:val="69"/>
        </w:rPr>
        <w:t xml:space="preserve"> </w:t>
      </w:r>
      <w:r>
        <w:t>Интернете;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47" w:line="273" w:lineRule="auto"/>
        <w:ind w:right="234" w:firstLine="566"/>
        <w:rPr>
          <w:sz w:val="28"/>
        </w:rPr>
      </w:pPr>
      <w:r>
        <w:rPr>
          <w:sz w:val="28"/>
        </w:rPr>
        <w:t>анализировать и создавать текстовую, видео, графическую, звуковую,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задачей;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  <w:tab w:val="left" w:pos="2198"/>
          <w:tab w:val="left" w:pos="4088"/>
          <w:tab w:val="left" w:pos="6493"/>
          <w:tab w:val="left" w:pos="6871"/>
          <w:tab w:val="left" w:pos="7670"/>
          <w:tab w:val="left" w:pos="8816"/>
        </w:tabs>
        <w:spacing w:before="2" w:line="273" w:lineRule="auto"/>
        <w:ind w:right="227" w:firstLine="566"/>
        <w:jc w:val="right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информацию,</w:t>
      </w:r>
      <w:r>
        <w:rPr>
          <w:sz w:val="28"/>
        </w:rPr>
        <w:tab/>
        <w:t>зафиксированную</w:t>
      </w:r>
      <w:r>
        <w:rPr>
          <w:sz w:val="28"/>
        </w:rPr>
        <w:tab/>
        <w:t>в</w:t>
      </w:r>
      <w:r>
        <w:rPr>
          <w:sz w:val="28"/>
        </w:rPr>
        <w:tab/>
        <w:t>виде</w:t>
      </w:r>
      <w:r>
        <w:rPr>
          <w:sz w:val="28"/>
        </w:rPr>
        <w:tab/>
        <w:t>таблиц,</w:t>
      </w:r>
      <w:r>
        <w:rPr>
          <w:sz w:val="28"/>
        </w:rPr>
        <w:tab/>
        <w:t>схем,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текстами.</w:t>
      </w:r>
    </w:p>
    <w:p w:rsidR="00E61908" w:rsidRDefault="00A06BA9">
      <w:pPr>
        <w:pStyle w:val="a3"/>
        <w:spacing w:before="4"/>
        <w:ind w:left="0" w:right="227" w:firstLine="0"/>
        <w:jc w:val="right"/>
      </w:pPr>
      <w:r>
        <w:t>К</w:t>
      </w:r>
      <w:r>
        <w:rPr>
          <w:spacing w:val="65"/>
        </w:rPr>
        <w:t xml:space="preserve"> </w:t>
      </w:r>
      <w:r>
        <w:t>концу</w:t>
      </w:r>
      <w:r>
        <w:rPr>
          <w:spacing w:val="62"/>
        </w:rPr>
        <w:t xml:space="preserve"> </w:t>
      </w:r>
      <w:r>
        <w:t>обучения</w:t>
      </w:r>
      <w:r>
        <w:rPr>
          <w:spacing w:val="67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начальной</w:t>
      </w:r>
      <w:r>
        <w:rPr>
          <w:spacing w:val="65"/>
        </w:rPr>
        <w:t xml:space="preserve"> </w:t>
      </w:r>
      <w:r>
        <w:t>школе</w:t>
      </w:r>
      <w:r>
        <w:rPr>
          <w:spacing w:val="66"/>
        </w:rPr>
        <w:t xml:space="preserve"> </w:t>
      </w:r>
      <w:r>
        <w:t>у</w:t>
      </w:r>
      <w:r>
        <w:rPr>
          <w:spacing w:val="62"/>
        </w:rPr>
        <w:t xml:space="preserve"> </w:t>
      </w:r>
      <w:r>
        <w:t>обучающегося</w:t>
      </w:r>
      <w:r>
        <w:rPr>
          <w:spacing w:val="65"/>
        </w:rPr>
        <w:t xml:space="preserve"> </w:t>
      </w:r>
      <w:r>
        <w:t>формируются</w:t>
      </w:r>
    </w:p>
    <w:p w:rsidR="00E61908" w:rsidRDefault="00A06BA9">
      <w:pPr>
        <w:spacing w:before="48"/>
        <w:ind w:left="102"/>
        <w:rPr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действия: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  <w:tab w:val="left" w:pos="2757"/>
          <w:tab w:val="left" w:pos="3164"/>
          <w:tab w:val="left" w:pos="5280"/>
          <w:tab w:val="left" w:pos="6759"/>
          <w:tab w:val="left" w:pos="8170"/>
          <w:tab w:val="left" w:pos="9319"/>
        </w:tabs>
        <w:spacing w:before="47" w:line="273" w:lineRule="auto"/>
        <w:ind w:right="232" w:firstLine="566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z w:val="28"/>
        </w:rPr>
        <w:tab/>
        <w:t>и</w:t>
      </w:r>
      <w:r>
        <w:rPr>
          <w:sz w:val="28"/>
        </w:rPr>
        <w:tab/>
        <w:t>формулировать</w:t>
      </w:r>
      <w:r>
        <w:rPr>
          <w:sz w:val="28"/>
        </w:rPr>
        <w:tab/>
        <w:t>суждения,</w:t>
      </w:r>
      <w:r>
        <w:rPr>
          <w:sz w:val="28"/>
        </w:rPr>
        <w:tab/>
        <w:t>выражать</w:t>
      </w:r>
      <w:r>
        <w:rPr>
          <w:sz w:val="28"/>
        </w:rPr>
        <w:tab/>
        <w:t>эмоции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 условиями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2" w:line="273" w:lineRule="auto"/>
        <w:ind w:right="223" w:firstLine="566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12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3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19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3"/>
          <w:sz w:val="28"/>
        </w:rPr>
        <w:t xml:space="preserve"> </w:t>
      </w:r>
      <w:r>
        <w:rPr>
          <w:sz w:val="28"/>
        </w:rPr>
        <w:t>и дискуссии;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3"/>
        <w:ind w:left="810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48"/>
        <w:ind w:left="810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3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своё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мнение;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49"/>
        <w:ind w:left="810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задачей;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  <w:tab w:val="left" w:pos="2314"/>
          <w:tab w:val="left" w:pos="3516"/>
          <w:tab w:val="left" w:pos="5150"/>
          <w:tab w:val="left" w:pos="7112"/>
          <w:tab w:val="left" w:pos="9306"/>
        </w:tabs>
        <w:spacing w:before="46" w:line="273" w:lineRule="auto"/>
        <w:ind w:right="227" w:firstLine="566"/>
        <w:jc w:val="left"/>
        <w:rPr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  <w:t>устные</w:t>
      </w:r>
      <w:r>
        <w:rPr>
          <w:sz w:val="28"/>
        </w:rPr>
        <w:tab/>
        <w:t>(описание,</w:t>
      </w:r>
      <w:r>
        <w:rPr>
          <w:sz w:val="28"/>
        </w:rPr>
        <w:tab/>
        <w:t>рассуждение,</w:t>
      </w:r>
      <w:r>
        <w:rPr>
          <w:sz w:val="28"/>
        </w:rPr>
        <w:tab/>
        <w:t>повествование)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(повествование) тексты;</w:t>
      </w:r>
    </w:p>
    <w:p w:rsidR="00E61908" w:rsidRDefault="00E61908">
      <w:pPr>
        <w:spacing w:line="273" w:lineRule="auto"/>
        <w:rPr>
          <w:sz w:val="28"/>
        </w:rPr>
        <w:sectPr w:rsidR="00E61908">
          <w:pgSz w:w="11910" w:h="16390"/>
          <w:pgMar w:top="1040" w:right="620" w:bottom="1680" w:left="1600" w:header="0" w:footer="1470" w:gutter="0"/>
          <w:cols w:space="720"/>
        </w:sectPr>
      </w:pP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82"/>
        <w:ind w:left="810"/>
        <w:jc w:val="left"/>
        <w:rPr>
          <w:sz w:val="28"/>
        </w:rPr>
      </w:pPr>
      <w:r>
        <w:rPr>
          <w:sz w:val="28"/>
        </w:rPr>
        <w:lastRenderedPageBreak/>
        <w:t>подготавливать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7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  <w:tab w:val="left" w:pos="2255"/>
          <w:tab w:val="left" w:pos="4503"/>
          <w:tab w:val="left" w:pos="5808"/>
          <w:tab w:val="left" w:pos="7170"/>
          <w:tab w:val="left" w:pos="8028"/>
          <w:tab w:val="left" w:pos="9316"/>
        </w:tabs>
        <w:spacing w:before="49" w:line="273" w:lineRule="auto"/>
        <w:ind w:right="231" w:firstLine="566"/>
        <w:jc w:val="left"/>
        <w:rPr>
          <w:sz w:val="28"/>
        </w:rPr>
      </w:pPr>
      <w:r>
        <w:rPr>
          <w:sz w:val="28"/>
        </w:rPr>
        <w:t>подбирать</w:t>
      </w:r>
      <w:r>
        <w:rPr>
          <w:sz w:val="28"/>
        </w:rPr>
        <w:tab/>
        <w:t>иллюстративный</w:t>
      </w:r>
      <w:r>
        <w:rPr>
          <w:sz w:val="28"/>
        </w:rPr>
        <w:tab/>
        <w:t>материал</w:t>
      </w:r>
      <w:r>
        <w:rPr>
          <w:sz w:val="28"/>
        </w:rPr>
        <w:tab/>
        <w:t>(рисунки,</w:t>
      </w:r>
      <w:r>
        <w:rPr>
          <w:sz w:val="28"/>
        </w:rPr>
        <w:tab/>
        <w:t>фото,</w:t>
      </w:r>
      <w:r>
        <w:rPr>
          <w:sz w:val="28"/>
        </w:rPr>
        <w:tab/>
        <w:t>плакаты)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5"/>
          <w:sz w:val="28"/>
        </w:rPr>
        <w:t xml:space="preserve"> </w:t>
      </w:r>
      <w:r>
        <w:rPr>
          <w:sz w:val="28"/>
        </w:rPr>
        <w:t>выступления.</w:t>
      </w:r>
    </w:p>
    <w:p w:rsidR="00E61908" w:rsidRDefault="00A06BA9">
      <w:pPr>
        <w:pStyle w:val="a3"/>
        <w:spacing w:before="3"/>
        <w:ind w:left="668" w:firstLine="0"/>
      </w:pPr>
      <w:r>
        <w:t>К</w:t>
      </w:r>
      <w:r>
        <w:rPr>
          <w:spacing w:val="65"/>
        </w:rPr>
        <w:t xml:space="preserve"> </w:t>
      </w:r>
      <w:r>
        <w:t>концу</w:t>
      </w:r>
      <w:r>
        <w:rPr>
          <w:spacing w:val="62"/>
        </w:rPr>
        <w:t xml:space="preserve"> </w:t>
      </w:r>
      <w:r>
        <w:t>обучения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начальной</w:t>
      </w:r>
      <w:r>
        <w:rPr>
          <w:spacing w:val="65"/>
        </w:rPr>
        <w:t xml:space="preserve"> </w:t>
      </w:r>
      <w:r>
        <w:t>школе</w:t>
      </w:r>
      <w:r>
        <w:rPr>
          <w:spacing w:val="66"/>
        </w:rPr>
        <w:t xml:space="preserve"> </w:t>
      </w:r>
      <w:r>
        <w:t>у</w:t>
      </w:r>
      <w:r>
        <w:rPr>
          <w:spacing w:val="62"/>
        </w:rPr>
        <w:t xml:space="preserve"> </w:t>
      </w:r>
      <w:r>
        <w:t>обучающегося</w:t>
      </w:r>
      <w:r>
        <w:rPr>
          <w:spacing w:val="65"/>
        </w:rPr>
        <w:t xml:space="preserve"> </w:t>
      </w:r>
      <w:r>
        <w:t>формируются</w:t>
      </w:r>
    </w:p>
    <w:p w:rsidR="00E61908" w:rsidRDefault="00A06BA9">
      <w:pPr>
        <w:spacing w:before="48"/>
        <w:ind w:left="102"/>
        <w:rPr>
          <w:sz w:val="28"/>
        </w:rPr>
      </w:pPr>
      <w:r>
        <w:rPr>
          <w:b/>
          <w:sz w:val="28"/>
        </w:rPr>
        <w:t>регулятивные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действия:</w:t>
      </w:r>
    </w:p>
    <w:p w:rsidR="00E61908" w:rsidRDefault="00A06BA9">
      <w:pPr>
        <w:spacing w:before="50"/>
        <w:ind w:left="701"/>
        <w:rPr>
          <w:sz w:val="28"/>
        </w:rPr>
      </w:pPr>
      <w:r>
        <w:rPr>
          <w:i/>
          <w:sz w:val="28"/>
        </w:rPr>
        <w:t>самоорганизация</w:t>
      </w:r>
      <w:r>
        <w:rPr>
          <w:sz w:val="28"/>
        </w:rPr>
        <w:t>: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47" w:line="273" w:lineRule="auto"/>
        <w:ind w:right="233" w:firstLine="566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2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2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3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1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2"/>
        <w:ind w:left="810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действий;</w:t>
      </w:r>
    </w:p>
    <w:p w:rsidR="00E61908" w:rsidRDefault="00A06BA9">
      <w:pPr>
        <w:spacing w:before="50"/>
        <w:ind w:left="668"/>
        <w:rPr>
          <w:i/>
          <w:sz w:val="28"/>
        </w:rPr>
      </w:pPr>
      <w:r>
        <w:rPr>
          <w:i/>
          <w:sz w:val="28"/>
        </w:rPr>
        <w:t>самоконтроль: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47"/>
        <w:ind w:left="810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неудач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  <w:tab w:val="left" w:pos="3635"/>
          <w:tab w:val="left" w:pos="6119"/>
        </w:tabs>
        <w:spacing w:before="46" w:line="273" w:lineRule="auto"/>
        <w:ind w:right="234" w:firstLine="566"/>
        <w:jc w:val="left"/>
        <w:rPr>
          <w:sz w:val="28"/>
        </w:rPr>
      </w:pPr>
      <w:r>
        <w:rPr>
          <w:sz w:val="28"/>
        </w:rPr>
        <w:t>корректировать</w:t>
      </w:r>
      <w:r>
        <w:rPr>
          <w:spacing w:val="125"/>
          <w:sz w:val="28"/>
        </w:rPr>
        <w:t xml:space="preserve"> </w:t>
      </w:r>
      <w:r>
        <w:rPr>
          <w:sz w:val="28"/>
        </w:rPr>
        <w:t>свои</w:t>
      </w:r>
      <w:r>
        <w:rPr>
          <w:sz w:val="28"/>
        </w:rPr>
        <w:tab/>
        <w:t>учебные</w:t>
      </w:r>
      <w:r>
        <w:rPr>
          <w:spacing w:val="125"/>
          <w:sz w:val="28"/>
        </w:rPr>
        <w:t xml:space="preserve"> </w:t>
      </w:r>
      <w:r>
        <w:rPr>
          <w:sz w:val="28"/>
        </w:rPr>
        <w:t>действия</w:t>
      </w:r>
      <w:r>
        <w:rPr>
          <w:sz w:val="28"/>
        </w:rPr>
        <w:tab/>
        <w:t>для</w:t>
      </w:r>
      <w:r>
        <w:rPr>
          <w:spacing w:val="57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56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ошибок;</w:t>
      </w:r>
    </w:p>
    <w:p w:rsidR="00E61908" w:rsidRDefault="00A06BA9">
      <w:pPr>
        <w:spacing w:before="3"/>
        <w:ind w:left="668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49" w:line="276" w:lineRule="auto"/>
        <w:ind w:right="228" w:firstLine="566"/>
        <w:rPr>
          <w:sz w:val="28"/>
        </w:rPr>
      </w:pPr>
      <w:r>
        <w:rPr>
          <w:sz w:val="28"/>
        </w:rPr>
        <w:t>формулировать краткосрочные и долгосрочные цели</w:t>
      </w:r>
      <w:r>
        <w:rPr>
          <w:spacing w:val="70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с учётом участия в коллективных задачах) в стандартной (типовой) 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 шагов</w:t>
      </w:r>
      <w:r>
        <w:rPr>
          <w:spacing w:val="-2"/>
          <w:sz w:val="28"/>
        </w:rPr>
        <w:t xml:space="preserve"> </w:t>
      </w:r>
      <w:r>
        <w:rPr>
          <w:sz w:val="28"/>
        </w:rPr>
        <w:t>и сроков;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line="276" w:lineRule="auto"/>
        <w:ind w:right="229" w:firstLine="566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по её достижению (распределять роли, договариваться, 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работы);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line="338" w:lineRule="exact"/>
        <w:ind w:left="810"/>
        <w:rPr>
          <w:sz w:val="28"/>
        </w:rPr>
      </w:pP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подчиняться;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44"/>
        <w:ind w:left="810"/>
        <w:rPr>
          <w:sz w:val="28"/>
        </w:rPr>
      </w:pPr>
      <w:r>
        <w:rPr>
          <w:sz w:val="28"/>
        </w:rPr>
        <w:t>ответственно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48"/>
        <w:ind w:left="810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результат;</w:t>
      </w:r>
    </w:p>
    <w:p w:rsidR="00E61908" w:rsidRDefault="00A06BA9">
      <w:pPr>
        <w:pStyle w:val="a4"/>
        <w:numPr>
          <w:ilvl w:val="0"/>
          <w:numId w:val="4"/>
        </w:numPr>
        <w:tabs>
          <w:tab w:val="left" w:pos="810"/>
        </w:tabs>
        <w:spacing w:before="46" w:line="273" w:lineRule="auto"/>
        <w:ind w:right="230" w:firstLine="566"/>
        <w:rPr>
          <w:sz w:val="28"/>
        </w:rPr>
      </w:pPr>
      <w:r>
        <w:rPr>
          <w:sz w:val="28"/>
        </w:rPr>
        <w:t>выполнять</w:t>
      </w:r>
      <w:r>
        <w:rPr>
          <w:spacing w:val="50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52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5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5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образца.</w:t>
      </w:r>
    </w:p>
    <w:p w:rsidR="00E61908" w:rsidRDefault="00E61908">
      <w:pPr>
        <w:pStyle w:val="a3"/>
        <w:spacing w:before="1"/>
        <w:ind w:left="0" w:firstLine="0"/>
        <w:rPr>
          <w:sz w:val="33"/>
        </w:rPr>
      </w:pPr>
    </w:p>
    <w:p w:rsidR="00E61908" w:rsidRDefault="00A06BA9">
      <w:pPr>
        <w:pStyle w:val="1"/>
        <w:ind w:left="668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E61908" w:rsidRDefault="00E61908">
      <w:pPr>
        <w:pStyle w:val="a3"/>
        <w:spacing w:before="10"/>
        <w:ind w:left="0" w:firstLine="0"/>
        <w:rPr>
          <w:b/>
          <w:sz w:val="35"/>
        </w:rPr>
      </w:pPr>
    </w:p>
    <w:p w:rsidR="00E61908" w:rsidRDefault="00A06BA9">
      <w:pPr>
        <w:pStyle w:val="a3"/>
        <w:spacing w:line="276" w:lineRule="auto"/>
        <w:ind w:right="228" w:firstLine="599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67"/>
        </w:rPr>
        <w:t xml:space="preserve"> </w:t>
      </w:r>
      <w:r>
        <w:t>(татарском) языке» отражают специфику содержания предметной области,</w:t>
      </w:r>
      <w:r>
        <w:rPr>
          <w:spacing w:val="1"/>
        </w:rPr>
        <w:t xml:space="preserve"> </w:t>
      </w:r>
      <w:r>
        <w:t>ориентированы на применение знаний, умений и навыков обучающимися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 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 и представлены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обучения.</w:t>
      </w:r>
    </w:p>
    <w:p w:rsidR="00E61908" w:rsidRDefault="00E61908">
      <w:pPr>
        <w:spacing w:line="276" w:lineRule="auto"/>
        <w:jc w:val="both"/>
        <w:sectPr w:rsidR="00E61908">
          <w:pgSz w:w="11910" w:h="16390"/>
          <w:pgMar w:top="1040" w:right="620" w:bottom="1680" w:left="1600" w:header="0" w:footer="1470" w:gutter="0"/>
          <w:cols w:space="720"/>
        </w:sectPr>
      </w:pPr>
    </w:p>
    <w:p w:rsidR="00E61908" w:rsidRDefault="00A06BA9">
      <w:pPr>
        <w:pStyle w:val="1"/>
        <w:spacing w:before="60"/>
      </w:pPr>
      <w:r>
        <w:lastRenderedPageBreak/>
        <w:t>1</w:t>
      </w:r>
      <w:r>
        <w:rPr>
          <w:spacing w:val="-1"/>
        </w:rPr>
        <w:t xml:space="preserve"> </w:t>
      </w:r>
      <w:r>
        <w:t>КЛАСС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42" w:line="276" w:lineRule="auto"/>
        <w:ind w:right="227" w:firstLine="566"/>
        <w:rPr>
          <w:sz w:val="28"/>
        </w:rPr>
      </w:pPr>
      <w:r>
        <w:rPr>
          <w:sz w:val="28"/>
        </w:rPr>
        <w:t>читать</w:t>
      </w:r>
      <w:r>
        <w:rPr>
          <w:spacing w:val="71"/>
          <w:sz w:val="28"/>
        </w:rPr>
        <w:t xml:space="preserve"> </w:t>
      </w:r>
      <w:r>
        <w:rPr>
          <w:sz w:val="28"/>
        </w:rPr>
        <w:t>вслух   (владеть   техникой   слогового   плавного,</w:t>
      </w:r>
      <w:r>
        <w:rPr>
          <w:spacing w:val="70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 на чтение словами без пропусков и перестановок букв и слогов),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интонацию,</w:t>
      </w:r>
      <w:r>
        <w:rPr>
          <w:spacing w:val="1"/>
          <w:sz w:val="28"/>
        </w:rPr>
        <w:t xml:space="preserve"> </w:t>
      </w:r>
      <w:r>
        <w:rPr>
          <w:sz w:val="28"/>
        </w:rPr>
        <w:t>темп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паузы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line="273" w:lineRule="auto"/>
        <w:ind w:right="231" w:firstLine="566"/>
        <w:rPr>
          <w:sz w:val="28"/>
        </w:rPr>
      </w:pPr>
      <w:r>
        <w:rPr>
          <w:sz w:val="28"/>
        </w:rPr>
        <w:t>определять (с помощью учителя) тему и главную мысль 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ind w:left="810"/>
        <w:rPr>
          <w:sz w:val="28"/>
        </w:rPr>
      </w:pPr>
      <w:r>
        <w:rPr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героя;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46"/>
        <w:ind w:left="810"/>
        <w:rPr>
          <w:sz w:val="28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3"/>
          <w:sz w:val="28"/>
        </w:rPr>
        <w:t xml:space="preserve"> </w:t>
      </w:r>
      <w:r>
        <w:rPr>
          <w:sz w:val="28"/>
        </w:rPr>
        <w:t>1–2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авторов;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  <w:tab w:val="left" w:pos="2332"/>
          <w:tab w:val="left" w:pos="3932"/>
          <w:tab w:val="left" w:pos="5068"/>
          <w:tab w:val="left" w:pos="6680"/>
          <w:tab w:val="left" w:pos="8270"/>
        </w:tabs>
        <w:spacing w:before="48" w:line="273" w:lineRule="auto"/>
        <w:ind w:right="230" w:firstLine="566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отдельные</w:t>
      </w:r>
      <w:r>
        <w:rPr>
          <w:sz w:val="28"/>
        </w:rPr>
        <w:tab/>
        <w:t>жанры</w:t>
      </w:r>
      <w:r>
        <w:rPr>
          <w:sz w:val="28"/>
        </w:rPr>
        <w:tab/>
        <w:t>фольклора</w:t>
      </w:r>
      <w:r>
        <w:rPr>
          <w:sz w:val="28"/>
        </w:rPr>
        <w:tab/>
        <w:t>(считалки,</w:t>
      </w:r>
      <w:r>
        <w:rPr>
          <w:sz w:val="28"/>
        </w:rPr>
        <w:tab/>
        <w:t>заклички)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 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(рассказы,</w:t>
      </w:r>
      <w:r>
        <w:rPr>
          <w:spacing w:val="-1"/>
          <w:sz w:val="28"/>
        </w:rPr>
        <w:t xml:space="preserve"> </w:t>
      </w:r>
      <w:r>
        <w:rPr>
          <w:sz w:val="28"/>
        </w:rPr>
        <w:t>стихотворения);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  <w:tab w:val="left" w:pos="2105"/>
          <w:tab w:val="left" w:pos="3937"/>
          <w:tab w:val="left" w:pos="5804"/>
          <w:tab w:val="left" w:pos="6295"/>
          <w:tab w:val="left" w:pos="8349"/>
        </w:tabs>
        <w:spacing w:before="3" w:line="273" w:lineRule="auto"/>
        <w:ind w:right="228" w:firstLine="566"/>
        <w:jc w:val="left"/>
        <w:rPr>
          <w:sz w:val="28"/>
        </w:rPr>
      </w:pPr>
      <w:r>
        <w:rPr>
          <w:sz w:val="28"/>
        </w:rPr>
        <w:t>отличать</w:t>
      </w:r>
      <w:r>
        <w:rPr>
          <w:sz w:val="28"/>
        </w:rPr>
        <w:tab/>
        <w:t>прозаическое</w:t>
      </w:r>
      <w:r>
        <w:rPr>
          <w:sz w:val="28"/>
        </w:rPr>
        <w:tab/>
        <w:t>произведение</w:t>
      </w:r>
      <w:r>
        <w:rPr>
          <w:sz w:val="28"/>
        </w:rPr>
        <w:tab/>
        <w:t>от</w:t>
      </w:r>
      <w:r>
        <w:rPr>
          <w:sz w:val="28"/>
        </w:rPr>
        <w:tab/>
        <w:t>стихотворного,</w:t>
      </w:r>
      <w:r>
        <w:rPr>
          <w:sz w:val="28"/>
        </w:rPr>
        <w:tab/>
      </w:r>
      <w:r>
        <w:rPr>
          <w:spacing w:val="-1"/>
          <w:sz w:val="28"/>
        </w:rPr>
        <w:t>выделять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 (рифма);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  <w:tab w:val="left" w:pos="2229"/>
          <w:tab w:val="left" w:pos="3582"/>
          <w:tab w:val="left" w:pos="5875"/>
          <w:tab w:val="left" w:pos="8243"/>
          <w:tab w:val="left" w:pos="8696"/>
        </w:tabs>
        <w:spacing w:before="2" w:line="273" w:lineRule="auto"/>
        <w:ind w:right="232" w:firstLine="566"/>
        <w:jc w:val="left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средства</w:t>
      </w:r>
      <w:r>
        <w:rPr>
          <w:sz w:val="28"/>
        </w:rPr>
        <w:tab/>
        <w:t>художественной</w:t>
      </w:r>
      <w:r>
        <w:rPr>
          <w:sz w:val="28"/>
        </w:rPr>
        <w:tab/>
        <w:t>выразительности</w:t>
      </w:r>
      <w:r>
        <w:rPr>
          <w:sz w:val="28"/>
        </w:rPr>
        <w:tab/>
        <w:t>в</w:t>
      </w:r>
      <w:r>
        <w:rPr>
          <w:sz w:val="28"/>
        </w:rPr>
        <w:tab/>
        <w:t>тексте</w:t>
      </w:r>
      <w:r>
        <w:rPr>
          <w:spacing w:val="-67"/>
          <w:sz w:val="28"/>
        </w:rPr>
        <w:t xml:space="preserve"> </w:t>
      </w:r>
      <w:r>
        <w:rPr>
          <w:sz w:val="28"/>
        </w:rPr>
        <w:t>(уменьшительно-ласкательная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 слов);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3" w:line="273" w:lineRule="auto"/>
        <w:ind w:right="229" w:firstLine="566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25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26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27"/>
          <w:sz w:val="28"/>
        </w:rPr>
        <w:t xml:space="preserve"> </w:t>
      </w:r>
      <w:r>
        <w:rPr>
          <w:sz w:val="28"/>
        </w:rPr>
        <w:t>(2–3</w:t>
      </w:r>
      <w:r>
        <w:rPr>
          <w:spacing w:val="26"/>
          <w:sz w:val="28"/>
        </w:rPr>
        <w:t xml:space="preserve"> </w:t>
      </w:r>
      <w:r>
        <w:rPr>
          <w:sz w:val="28"/>
        </w:rPr>
        <w:t>предложения)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26"/>
          <w:sz w:val="28"/>
        </w:rPr>
        <w:t xml:space="preserve"> </w:t>
      </w:r>
      <w:r>
        <w:rPr>
          <w:sz w:val="28"/>
        </w:rPr>
        <w:t>тему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5"/>
          <w:sz w:val="28"/>
        </w:rPr>
        <w:t xml:space="preserve"> </w:t>
      </w:r>
      <w:r>
        <w:rPr>
          <w:sz w:val="28"/>
        </w:rPr>
        <w:t>(на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произведения).</w:t>
      </w:r>
    </w:p>
    <w:p w:rsidR="00E61908" w:rsidRDefault="00E61908">
      <w:pPr>
        <w:pStyle w:val="a3"/>
        <w:spacing w:before="10"/>
        <w:ind w:left="0" w:firstLine="0"/>
        <w:rPr>
          <w:sz w:val="32"/>
        </w:rPr>
      </w:pPr>
    </w:p>
    <w:p w:rsidR="00E61908" w:rsidRDefault="00A06BA9">
      <w:pPr>
        <w:pStyle w:val="1"/>
        <w:numPr>
          <w:ilvl w:val="0"/>
          <w:numId w:val="2"/>
        </w:numPr>
        <w:tabs>
          <w:tab w:val="left" w:pos="880"/>
        </w:tabs>
      </w:pPr>
      <w:r>
        <w:t>КЛАСС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42" w:line="276" w:lineRule="auto"/>
        <w:ind w:right="224" w:firstLine="566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(владеть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норм),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 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 себя;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line="273" w:lineRule="auto"/>
        <w:ind w:right="230" w:firstLine="566"/>
        <w:rPr>
          <w:sz w:val="28"/>
        </w:rPr>
      </w:pP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беседе 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тексту;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1" w:line="273" w:lineRule="auto"/>
        <w:ind w:right="233" w:firstLine="56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2" w:line="273" w:lineRule="auto"/>
        <w:ind w:right="226" w:firstLine="56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хронологическую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3" w:line="273" w:lineRule="auto"/>
        <w:ind w:right="234" w:firstLine="566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темой</w:t>
      </w:r>
      <w:r>
        <w:rPr>
          <w:spacing w:val="1"/>
          <w:sz w:val="28"/>
        </w:rPr>
        <w:t xml:space="preserve"> </w:t>
      </w:r>
      <w:r>
        <w:rPr>
          <w:sz w:val="28"/>
        </w:rPr>
        <w:t>(о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добре,</w:t>
      </w:r>
      <w:r>
        <w:rPr>
          <w:spacing w:val="-1"/>
          <w:sz w:val="28"/>
        </w:rPr>
        <w:t xml:space="preserve"> </w:t>
      </w:r>
      <w:r>
        <w:rPr>
          <w:sz w:val="28"/>
        </w:rPr>
        <w:t>зле);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3" w:line="273" w:lineRule="auto"/>
        <w:ind w:right="231" w:firstLine="566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развернутый ответ на вопрос учителя);</w:t>
      </w:r>
    </w:p>
    <w:p w:rsidR="00E61908" w:rsidRDefault="00E61908">
      <w:pPr>
        <w:spacing w:line="273" w:lineRule="auto"/>
        <w:jc w:val="both"/>
        <w:rPr>
          <w:sz w:val="28"/>
        </w:rPr>
        <w:sectPr w:rsidR="00E61908">
          <w:pgSz w:w="11910" w:h="16390"/>
          <w:pgMar w:top="1440" w:right="620" w:bottom="1680" w:left="1600" w:header="0" w:footer="1470" w:gutter="0"/>
          <w:cols w:space="720"/>
        </w:sectPr>
      </w:pP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82"/>
        <w:ind w:left="810"/>
        <w:jc w:val="left"/>
        <w:rPr>
          <w:sz w:val="28"/>
        </w:rPr>
      </w:pPr>
      <w:r>
        <w:rPr>
          <w:sz w:val="28"/>
        </w:rPr>
        <w:lastRenderedPageBreak/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литературного героя,</w:t>
      </w:r>
      <w:r>
        <w:rPr>
          <w:spacing w:val="-5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поступкам;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49"/>
        <w:ind w:left="810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3"/>
          <w:sz w:val="28"/>
        </w:rPr>
        <w:t xml:space="preserve"> </w:t>
      </w:r>
      <w:r>
        <w:rPr>
          <w:sz w:val="28"/>
        </w:rPr>
        <w:t>2–3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авторов;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48" w:line="273" w:lineRule="auto"/>
        <w:ind w:right="232" w:firstLine="566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книге,</w:t>
      </w:r>
      <w:r>
        <w:rPr>
          <w:spacing w:val="31"/>
          <w:sz w:val="28"/>
        </w:rPr>
        <w:t xml:space="preserve"> </w:t>
      </w:r>
      <w:r>
        <w:rPr>
          <w:sz w:val="28"/>
        </w:rPr>
        <w:t>учебнике,</w:t>
      </w:r>
      <w:r>
        <w:rPr>
          <w:spacing w:val="29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её</w:t>
      </w:r>
      <w:r>
        <w:rPr>
          <w:spacing w:val="32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32"/>
          <w:sz w:val="28"/>
        </w:rPr>
        <w:t xml:space="preserve"> </w:t>
      </w:r>
      <w:r>
        <w:rPr>
          <w:sz w:val="28"/>
        </w:rPr>
        <w:t>(обложку,</w:t>
      </w:r>
      <w:r>
        <w:rPr>
          <w:spacing w:val="-67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иллюстрации);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  <w:tab w:val="left" w:pos="2200"/>
          <w:tab w:val="left" w:pos="3670"/>
          <w:tab w:val="left" w:pos="4678"/>
          <w:tab w:val="left" w:pos="6158"/>
          <w:tab w:val="left" w:pos="7777"/>
          <w:tab w:val="left" w:pos="8137"/>
        </w:tabs>
        <w:spacing w:before="3" w:line="273" w:lineRule="auto"/>
        <w:ind w:right="232" w:firstLine="566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отдельные</w:t>
      </w:r>
      <w:r>
        <w:rPr>
          <w:sz w:val="28"/>
        </w:rPr>
        <w:tab/>
        <w:t>жанры</w:t>
      </w:r>
      <w:r>
        <w:rPr>
          <w:sz w:val="28"/>
        </w:rPr>
        <w:tab/>
        <w:t>фольклора</w:t>
      </w:r>
      <w:r>
        <w:rPr>
          <w:sz w:val="28"/>
        </w:rPr>
        <w:tab/>
        <w:t>(пословицы</w:t>
      </w:r>
      <w:r>
        <w:rPr>
          <w:sz w:val="28"/>
        </w:rPr>
        <w:tab/>
        <w:t>и</w:t>
      </w:r>
      <w:r>
        <w:rPr>
          <w:sz w:val="28"/>
        </w:rPr>
        <w:tab/>
        <w:t>поговорки,</w:t>
      </w:r>
      <w:r>
        <w:rPr>
          <w:spacing w:val="-67"/>
          <w:sz w:val="28"/>
        </w:rPr>
        <w:t xml:space="preserve"> </w:t>
      </w:r>
      <w:r>
        <w:rPr>
          <w:sz w:val="28"/>
        </w:rPr>
        <w:t>загадки);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  <w:tab w:val="left" w:pos="2229"/>
          <w:tab w:val="left" w:pos="2684"/>
          <w:tab w:val="left" w:pos="3759"/>
          <w:tab w:val="left" w:pos="5117"/>
          <w:tab w:val="left" w:pos="7410"/>
        </w:tabs>
        <w:spacing w:before="2" w:line="273" w:lineRule="auto"/>
        <w:ind w:right="227" w:firstLine="566"/>
        <w:jc w:val="left"/>
        <w:rPr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в</w:t>
      </w:r>
      <w:r>
        <w:rPr>
          <w:sz w:val="28"/>
        </w:rPr>
        <w:tab/>
        <w:t>тексте</w:t>
      </w:r>
      <w:r>
        <w:rPr>
          <w:sz w:val="28"/>
        </w:rPr>
        <w:tab/>
        <w:t>средства</w:t>
      </w:r>
      <w:r>
        <w:rPr>
          <w:sz w:val="28"/>
        </w:rPr>
        <w:tab/>
        <w:t>художественной</w:t>
      </w:r>
      <w:r>
        <w:rPr>
          <w:sz w:val="28"/>
        </w:rPr>
        <w:tab/>
      </w:r>
      <w:r>
        <w:rPr>
          <w:spacing w:val="-1"/>
          <w:sz w:val="28"/>
        </w:rPr>
        <w:t>выразительности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(синонимы,</w:t>
      </w:r>
      <w:r>
        <w:rPr>
          <w:spacing w:val="-2"/>
          <w:sz w:val="28"/>
        </w:rPr>
        <w:t xml:space="preserve"> </w:t>
      </w:r>
      <w:r>
        <w:rPr>
          <w:sz w:val="28"/>
        </w:rPr>
        <w:t>антонимы);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4"/>
        <w:ind w:left="810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ролям;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45"/>
        <w:ind w:left="810"/>
        <w:jc w:val="left"/>
        <w:rPr>
          <w:sz w:val="28"/>
        </w:rPr>
      </w:pPr>
      <w:r>
        <w:rPr>
          <w:sz w:val="28"/>
        </w:rPr>
        <w:t>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3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впечатлениям.</w:t>
      </w:r>
    </w:p>
    <w:p w:rsidR="00E61908" w:rsidRDefault="00E61908">
      <w:pPr>
        <w:pStyle w:val="a3"/>
        <w:ind w:left="0" w:firstLine="0"/>
        <w:rPr>
          <w:sz w:val="34"/>
        </w:rPr>
      </w:pPr>
    </w:p>
    <w:p w:rsidR="00E61908" w:rsidRDefault="00E61908">
      <w:pPr>
        <w:pStyle w:val="a3"/>
        <w:ind w:left="0" w:firstLine="0"/>
        <w:rPr>
          <w:sz w:val="35"/>
        </w:rPr>
      </w:pPr>
    </w:p>
    <w:p w:rsidR="00E61908" w:rsidRDefault="00A06BA9">
      <w:pPr>
        <w:pStyle w:val="1"/>
        <w:numPr>
          <w:ilvl w:val="0"/>
          <w:numId w:val="2"/>
        </w:numPr>
        <w:tabs>
          <w:tab w:val="left" w:pos="880"/>
        </w:tabs>
      </w:pPr>
      <w:r>
        <w:t>КЛАСС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44" w:line="276" w:lineRule="auto"/>
        <w:ind w:right="231" w:firstLine="566"/>
        <w:rPr>
          <w:sz w:val="28"/>
        </w:rPr>
      </w:pPr>
      <w:r>
        <w:rPr>
          <w:sz w:val="28"/>
        </w:rPr>
        <w:t>читать вслух (владеть техникой осознанного чтения про себя и вслух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интонационных норм);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line="273" w:lineRule="auto"/>
        <w:ind w:right="231" w:firstLine="566"/>
        <w:rPr>
          <w:sz w:val="28"/>
        </w:rPr>
      </w:pPr>
      <w:r>
        <w:rPr>
          <w:sz w:val="28"/>
        </w:rPr>
        <w:t>в соответствии с учебной задачей обращаться к разным видам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(изучающее,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ознакомительное);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line="273" w:lineRule="auto"/>
        <w:ind w:right="230" w:firstLine="566"/>
        <w:rPr>
          <w:sz w:val="28"/>
        </w:rPr>
      </w:pP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 характера,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-4"/>
          <w:sz w:val="28"/>
        </w:rPr>
        <w:t xml:space="preserve"> </w:t>
      </w:r>
      <w:r>
        <w:rPr>
          <w:sz w:val="28"/>
        </w:rPr>
        <w:t>по прочитанному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тексту;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1"/>
        <w:ind w:left="810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2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учителем);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48" w:line="273" w:lineRule="auto"/>
        <w:ind w:right="230" w:firstLine="566"/>
        <w:rPr>
          <w:sz w:val="28"/>
        </w:rPr>
      </w:pPr>
      <w:r>
        <w:rPr>
          <w:sz w:val="28"/>
        </w:rPr>
        <w:t>строить</w:t>
      </w:r>
      <w:r>
        <w:rPr>
          <w:spacing w:val="135"/>
          <w:sz w:val="28"/>
        </w:rPr>
        <w:t xml:space="preserve"> </w:t>
      </w:r>
      <w:r>
        <w:rPr>
          <w:sz w:val="28"/>
        </w:rPr>
        <w:t xml:space="preserve">устное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диалогическое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монологическое  </w:t>
      </w:r>
      <w:r>
        <w:rPr>
          <w:spacing w:val="65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 норм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3" w:line="273" w:lineRule="auto"/>
        <w:ind w:right="228" w:firstLine="566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номинативный);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(подробно,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выборочно,</w:t>
      </w:r>
      <w:r>
        <w:rPr>
          <w:spacing w:val="-1"/>
          <w:sz w:val="28"/>
        </w:rPr>
        <w:t xml:space="preserve"> </w:t>
      </w:r>
      <w:r>
        <w:rPr>
          <w:sz w:val="28"/>
        </w:rPr>
        <w:t>сжато);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3"/>
        <w:ind w:left="810"/>
        <w:rPr>
          <w:sz w:val="28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3"/>
          <w:sz w:val="28"/>
        </w:rPr>
        <w:t xml:space="preserve"> </w:t>
      </w:r>
      <w:r>
        <w:rPr>
          <w:sz w:val="28"/>
        </w:rPr>
        <w:t>3–4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авторов;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46" w:line="276" w:lineRule="auto"/>
        <w:ind w:right="227" w:firstLine="566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(олицетворение)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line="273" w:lineRule="auto"/>
        <w:ind w:right="231" w:firstLine="566"/>
        <w:rPr>
          <w:sz w:val="28"/>
        </w:rPr>
      </w:pP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 с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прочитанным.</w:t>
      </w:r>
    </w:p>
    <w:p w:rsidR="00E61908" w:rsidRDefault="00E61908">
      <w:pPr>
        <w:spacing w:line="273" w:lineRule="auto"/>
        <w:jc w:val="both"/>
        <w:rPr>
          <w:sz w:val="28"/>
        </w:rPr>
        <w:sectPr w:rsidR="00E61908">
          <w:pgSz w:w="11910" w:h="16390"/>
          <w:pgMar w:top="1040" w:right="620" w:bottom="1680" w:left="1600" w:header="0" w:footer="1470" w:gutter="0"/>
          <w:cols w:space="720"/>
        </w:sectPr>
      </w:pPr>
    </w:p>
    <w:p w:rsidR="00E61908" w:rsidRDefault="00A06BA9">
      <w:pPr>
        <w:pStyle w:val="1"/>
        <w:numPr>
          <w:ilvl w:val="0"/>
          <w:numId w:val="2"/>
        </w:numPr>
        <w:tabs>
          <w:tab w:val="left" w:pos="880"/>
        </w:tabs>
        <w:spacing w:before="68"/>
      </w:pPr>
      <w:r>
        <w:lastRenderedPageBreak/>
        <w:t>КЛАСС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45" w:line="273" w:lineRule="auto"/>
        <w:ind w:right="233" w:firstLine="566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вслух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2" w:line="273" w:lineRule="auto"/>
        <w:ind w:right="230" w:firstLine="566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названия;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3" w:line="273" w:lineRule="auto"/>
        <w:ind w:right="230" w:firstLine="566"/>
        <w:rPr>
          <w:sz w:val="28"/>
        </w:rPr>
      </w:pPr>
      <w:r>
        <w:rPr>
          <w:sz w:val="28"/>
        </w:rPr>
        <w:t>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для пересказа;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3" w:line="276" w:lineRule="auto"/>
        <w:ind w:right="228" w:firstLine="56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поступками,</w:t>
      </w:r>
      <w:r>
        <w:rPr>
          <w:spacing w:val="1"/>
          <w:sz w:val="28"/>
        </w:rPr>
        <w:t xml:space="preserve"> </w:t>
      </w:r>
      <w:r>
        <w:rPr>
          <w:sz w:val="28"/>
        </w:rPr>
        <w:t>мыслями,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героев;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 героях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прочитанных произведений;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line="339" w:lineRule="exact"/>
        <w:ind w:left="810"/>
        <w:rPr>
          <w:sz w:val="28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4"/>
          <w:sz w:val="28"/>
        </w:rPr>
        <w:t xml:space="preserve"> </w:t>
      </w:r>
      <w:r>
        <w:rPr>
          <w:sz w:val="28"/>
        </w:rPr>
        <w:t>4–5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авторов;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  <w:tab w:val="left" w:pos="3050"/>
          <w:tab w:val="left" w:pos="4503"/>
          <w:tab w:val="left" w:pos="4990"/>
          <w:tab w:val="left" w:pos="6096"/>
          <w:tab w:val="left" w:pos="7485"/>
        </w:tabs>
        <w:spacing w:before="45" w:line="273" w:lineRule="auto"/>
        <w:ind w:right="227" w:firstLine="566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z w:val="28"/>
        </w:rPr>
        <w:tab/>
        <w:t>находить</w:t>
      </w:r>
      <w:r>
        <w:rPr>
          <w:sz w:val="28"/>
        </w:rPr>
        <w:tab/>
        <w:t>в</w:t>
      </w:r>
      <w:r>
        <w:rPr>
          <w:sz w:val="28"/>
        </w:rPr>
        <w:tab/>
        <w:t>тексте</w:t>
      </w:r>
      <w:r>
        <w:rPr>
          <w:sz w:val="28"/>
        </w:rPr>
        <w:tab/>
        <w:t>средства</w:t>
      </w:r>
      <w:r>
        <w:rPr>
          <w:sz w:val="28"/>
        </w:rPr>
        <w:tab/>
      </w:r>
      <w:r>
        <w:rPr>
          <w:spacing w:val="-1"/>
          <w:sz w:val="28"/>
        </w:rPr>
        <w:t>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(сравнения),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 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произведении;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3" w:line="273" w:lineRule="auto"/>
        <w:ind w:right="232" w:firstLine="566"/>
        <w:jc w:val="left"/>
        <w:rPr>
          <w:sz w:val="28"/>
        </w:rPr>
      </w:pPr>
      <w:r>
        <w:rPr>
          <w:sz w:val="28"/>
        </w:rPr>
        <w:t>создавать собственный текст на основе художественного произведения,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иллюстрациям,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опыта;</w:t>
      </w:r>
    </w:p>
    <w:p w:rsidR="00E61908" w:rsidRDefault="00A06BA9">
      <w:pPr>
        <w:pStyle w:val="a4"/>
        <w:numPr>
          <w:ilvl w:val="0"/>
          <w:numId w:val="1"/>
        </w:numPr>
        <w:tabs>
          <w:tab w:val="left" w:pos="810"/>
        </w:tabs>
        <w:spacing w:before="3" w:line="273" w:lineRule="auto"/>
        <w:ind w:right="224" w:firstLine="566"/>
        <w:jc w:val="left"/>
        <w:rPr>
          <w:sz w:val="28"/>
        </w:rPr>
      </w:pPr>
      <w:r>
        <w:rPr>
          <w:sz w:val="28"/>
        </w:rPr>
        <w:t>выполнять проектные задания с использованием различных источников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переработки информации.</w:t>
      </w:r>
    </w:p>
    <w:p w:rsidR="00E61908" w:rsidRDefault="00E61908">
      <w:pPr>
        <w:spacing w:line="273" w:lineRule="auto"/>
        <w:rPr>
          <w:sz w:val="28"/>
        </w:rPr>
        <w:sectPr w:rsidR="00E61908">
          <w:pgSz w:w="11910" w:h="16390"/>
          <w:pgMar w:top="1060" w:right="620" w:bottom="1680" w:left="1600" w:header="0" w:footer="1470" w:gutter="0"/>
          <w:cols w:space="720"/>
        </w:sectPr>
      </w:pPr>
    </w:p>
    <w:p w:rsidR="00E61908" w:rsidRDefault="00E61908">
      <w:pPr>
        <w:pStyle w:val="a3"/>
        <w:ind w:left="0" w:firstLine="0"/>
        <w:rPr>
          <w:sz w:val="20"/>
        </w:rPr>
      </w:pPr>
    </w:p>
    <w:p w:rsidR="00E61908" w:rsidRDefault="00A06BA9">
      <w:pPr>
        <w:pStyle w:val="1"/>
        <w:spacing w:before="224" w:line="276" w:lineRule="auto"/>
        <w:ind w:left="6943" w:right="4591" w:hanging="1875"/>
      </w:pPr>
      <w:r>
        <w:t>ТЕМАТИЧЕСКОЕ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4222"/>
        <w:gridCol w:w="1121"/>
        <w:gridCol w:w="1841"/>
        <w:gridCol w:w="1911"/>
        <w:gridCol w:w="3850"/>
      </w:tblGrid>
      <w:tr w:rsidR="00E61908">
        <w:trPr>
          <w:trHeight w:val="362"/>
        </w:trPr>
        <w:tc>
          <w:tcPr>
            <w:tcW w:w="1491" w:type="dxa"/>
            <w:vMerge w:val="restart"/>
          </w:tcPr>
          <w:p w:rsidR="00E61908" w:rsidRDefault="00E61908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E61908" w:rsidRDefault="00A06BA9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22" w:type="dxa"/>
            <w:vMerge w:val="restart"/>
          </w:tcPr>
          <w:p w:rsidR="00E61908" w:rsidRDefault="00E61908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61908" w:rsidRDefault="00A06BA9">
            <w:pPr>
              <w:pStyle w:val="TableParagraph"/>
              <w:spacing w:line="276" w:lineRule="auto"/>
              <w:ind w:left="234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873" w:type="dxa"/>
            <w:gridSpan w:val="3"/>
          </w:tcPr>
          <w:p w:rsidR="00E61908" w:rsidRDefault="00A06BA9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50" w:type="dxa"/>
            <w:vMerge w:val="restart"/>
          </w:tcPr>
          <w:p w:rsidR="00E61908" w:rsidRDefault="00E61908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61908" w:rsidRDefault="00A06BA9">
            <w:pPr>
              <w:pStyle w:val="TableParagraph"/>
              <w:spacing w:line="276" w:lineRule="auto"/>
              <w:ind w:left="235" w:right="76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61908">
        <w:trPr>
          <w:trHeight w:val="1018"/>
        </w:trPr>
        <w:tc>
          <w:tcPr>
            <w:tcW w:w="1491" w:type="dxa"/>
            <w:vMerge/>
            <w:tcBorders>
              <w:top w:val="nil"/>
            </w:tcBorders>
          </w:tcPr>
          <w:p w:rsidR="00E61908" w:rsidRDefault="00E61908">
            <w:pPr>
              <w:rPr>
                <w:sz w:val="2"/>
                <w:szCs w:val="2"/>
              </w:rPr>
            </w:pPr>
          </w:p>
        </w:tc>
        <w:tc>
          <w:tcPr>
            <w:tcW w:w="4222" w:type="dxa"/>
            <w:vMerge/>
            <w:tcBorders>
              <w:top w:val="nil"/>
            </w:tcBorders>
          </w:tcPr>
          <w:p w:rsidR="00E61908" w:rsidRDefault="00E61908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E61908" w:rsidRDefault="00A06BA9">
            <w:pPr>
              <w:pStyle w:val="TableParagraph"/>
              <w:spacing w:before="21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E61908" w:rsidRDefault="00A06BA9">
            <w:pPr>
              <w:pStyle w:val="TableParagraph"/>
              <w:spacing w:before="60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E61908" w:rsidRDefault="00A06BA9">
            <w:pPr>
              <w:pStyle w:val="TableParagraph"/>
              <w:spacing w:before="60" w:line="276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850" w:type="dxa"/>
            <w:vMerge/>
            <w:tcBorders>
              <w:top w:val="nil"/>
            </w:tcBorders>
          </w:tcPr>
          <w:p w:rsidR="00E61908" w:rsidRDefault="00E61908">
            <w:pPr>
              <w:rPr>
                <w:sz w:val="2"/>
                <w:szCs w:val="2"/>
              </w:rPr>
            </w:pPr>
          </w:p>
        </w:tc>
      </w:tr>
      <w:tr w:rsidR="00E61908">
        <w:trPr>
          <w:trHeight w:val="362"/>
        </w:trPr>
        <w:tc>
          <w:tcPr>
            <w:tcW w:w="14436" w:type="dxa"/>
            <w:gridSpan w:val="6"/>
          </w:tcPr>
          <w:p w:rsidR="00E61908" w:rsidRDefault="00A06BA9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</w:p>
        </w:tc>
      </w:tr>
      <w:tr w:rsidR="00E61908">
        <w:trPr>
          <w:trHeight w:val="678"/>
        </w:trPr>
        <w:tc>
          <w:tcPr>
            <w:tcW w:w="1491" w:type="dxa"/>
          </w:tcPr>
          <w:p w:rsidR="00E61908" w:rsidRDefault="00A06BA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222" w:type="dxa"/>
          </w:tcPr>
          <w:p w:rsidR="00E61908" w:rsidRDefault="00A06BA9">
            <w:pPr>
              <w:pStyle w:val="TableParagraph"/>
              <w:spacing w:before="171"/>
              <w:ind w:left="23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1121" w:type="dxa"/>
          </w:tcPr>
          <w:p w:rsidR="00E61908" w:rsidRDefault="00A06BA9">
            <w:pPr>
              <w:pStyle w:val="TableParagraph"/>
              <w:spacing w:before="199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:rsidR="00E61908" w:rsidRDefault="004A24D3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hyperlink r:id="rId9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  <w:r w:rsidR="00A06BA9">
              <w:rPr>
                <w:color w:val="0000FF"/>
                <w:spacing w:val="1"/>
                <w:sz w:val="24"/>
              </w:rPr>
              <w:t xml:space="preserve"> </w:t>
            </w:r>
            <w:hyperlink r:id="rId10">
              <w:r w:rsidR="00A06BA9">
                <w:rPr>
                  <w:color w:val="0000FF"/>
                  <w:spacing w:val="-1"/>
                  <w:sz w:val="24"/>
                  <w:u w:val="single" w:color="0000FF"/>
                </w:rPr>
                <w:t>https://learningapps.org/myapps.php</w:t>
              </w:r>
            </w:hyperlink>
          </w:p>
        </w:tc>
      </w:tr>
      <w:tr w:rsidR="00E61908">
        <w:trPr>
          <w:trHeight w:val="671"/>
        </w:trPr>
        <w:tc>
          <w:tcPr>
            <w:tcW w:w="1491" w:type="dxa"/>
          </w:tcPr>
          <w:p w:rsidR="00E61908" w:rsidRDefault="00A06BA9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222" w:type="dxa"/>
          </w:tcPr>
          <w:p w:rsidR="00E61908" w:rsidRDefault="00A06BA9">
            <w:pPr>
              <w:pStyle w:val="TableParagraph"/>
              <w:spacing w:before="167"/>
              <w:ind w:left="234"/>
              <w:rPr>
                <w:sz w:val="28"/>
              </w:rPr>
            </w:pPr>
            <w:r>
              <w:rPr>
                <w:sz w:val="28"/>
              </w:rPr>
              <w:t>Фонетика</w:t>
            </w:r>
          </w:p>
        </w:tc>
        <w:tc>
          <w:tcPr>
            <w:tcW w:w="1121" w:type="dxa"/>
          </w:tcPr>
          <w:p w:rsidR="00E61908" w:rsidRDefault="00A06BA9">
            <w:pPr>
              <w:pStyle w:val="TableParagraph"/>
              <w:spacing w:before="194"/>
              <w:ind w:left="483" w:right="35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:rsidR="00E61908" w:rsidRDefault="004A24D3">
            <w:pPr>
              <w:pStyle w:val="TableParagraph"/>
              <w:spacing w:before="41"/>
              <w:ind w:left="235"/>
              <w:rPr>
                <w:sz w:val="24"/>
              </w:rPr>
            </w:pPr>
            <w:hyperlink r:id="rId11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E61908">
        <w:trPr>
          <w:trHeight w:val="679"/>
        </w:trPr>
        <w:tc>
          <w:tcPr>
            <w:tcW w:w="1491" w:type="dxa"/>
          </w:tcPr>
          <w:p w:rsidR="00E61908" w:rsidRDefault="00A06BA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222" w:type="dxa"/>
          </w:tcPr>
          <w:p w:rsidR="00E61908" w:rsidRDefault="00A06BA9">
            <w:pPr>
              <w:pStyle w:val="TableParagraph"/>
              <w:spacing w:before="171"/>
              <w:ind w:left="234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1121" w:type="dxa"/>
          </w:tcPr>
          <w:p w:rsidR="00E61908" w:rsidRDefault="00A06BA9">
            <w:pPr>
              <w:pStyle w:val="TableParagraph"/>
              <w:spacing w:before="199"/>
              <w:ind w:left="483" w:right="35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:rsidR="00E61908" w:rsidRDefault="004A24D3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hyperlink r:id="rId12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  <w:r w:rsidR="00A06BA9">
              <w:rPr>
                <w:color w:val="0000FF"/>
                <w:spacing w:val="1"/>
                <w:sz w:val="24"/>
              </w:rPr>
              <w:t xml:space="preserve"> </w:t>
            </w:r>
            <w:hyperlink r:id="rId13">
              <w:r w:rsidR="00A06BA9">
                <w:rPr>
                  <w:color w:val="0000FF"/>
                  <w:spacing w:val="-1"/>
                  <w:sz w:val="24"/>
                  <w:u w:val="single" w:color="0000FF"/>
                </w:rPr>
                <w:t>https://learningapps.org/myapps.php</w:t>
              </w:r>
            </w:hyperlink>
          </w:p>
        </w:tc>
      </w:tr>
      <w:tr w:rsidR="00E61908">
        <w:trPr>
          <w:trHeight w:val="712"/>
        </w:trPr>
        <w:tc>
          <w:tcPr>
            <w:tcW w:w="5713" w:type="dxa"/>
            <w:gridSpan w:val="2"/>
          </w:tcPr>
          <w:p w:rsidR="00E61908" w:rsidRDefault="00A06BA9">
            <w:pPr>
              <w:pStyle w:val="TableParagraph"/>
              <w:spacing w:before="216"/>
              <w:ind w:left="235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1121" w:type="dxa"/>
          </w:tcPr>
          <w:p w:rsidR="00E61908" w:rsidRDefault="00A06BA9">
            <w:pPr>
              <w:pStyle w:val="TableParagraph"/>
              <w:spacing w:before="216"/>
              <w:ind w:left="532"/>
              <w:rPr>
                <w:i/>
                <w:sz w:val="24"/>
              </w:rPr>
            </w:pPr>
            <w:r>
              <w:rPr>
                <w:i/>
                <w:sz w:val="24"/>
              </w:rPr>
              <w:t>23</w:t>
            </w:r>
          </w:p>
        </w:tc>
        <w:tc>
          <w:tcPr>
            <w:tcW w:w="7602" w:type="dxa"/>
            <w:gridSpan w:val="3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362"/>
        </w:trPr>
        <w:tc>
          <w:tcPr>
            <w:tcW w:w="14436" w:type="dxa"/>
            <w:gridSpan w:val="6"/>
          </w:tcPr>
          <w:p w:rsidR="00E61908" w:rsidRDefault="00A06BA9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2.Систематический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</w:tr>
      <w:tr w:rsidR="00E61908">
        <w:trPr>
          <w:trHeight w:val="671"/>
        </w:trPr>
        <w:tc>
          <w:tcPr>
            <w:tcW w:w="1491" w:type="dxa"/>
          </w:tcPr>
          <w:p w:rsidR="00E61908" w:rsidRDefault="00A06BA9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222" w:type="dxa"/>
          </w:tcPr>
          <w:p w:rsidR="00E61908" w:rsidRDefault="00A06BA9">
            <w:pPr>
              <w:pStyle w:val="TableParagraph"/>
              <w:spacing w:before="167"/>
              <w:ind w:left="234"/>
              <w:rPr>
                <w:sz w:val="28"/>
              </w:rPr>
            </w:pPr>
            <w:r>
              <w:rPr>
                <w:sz w:val="28"/>
              </w:rPr>
              <w:t>Учат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школе...</w:t>
            </w:r>
          </w:p>
        </w:tc>
        <w:tc>
          <w:tcPr>
            <w:tcW w:w="1121" w:type="dxa"/>
          </w:tcPr>
          <w:p w:rsidR="00E61908" w:rsidRDefault="00A06BA9">
            <w:pPr>
              <w:pStyle w:val="TableParagraph"/>
              <w:spacing w:before="194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:rsidR="00E61908" w:rsidRDefault="004A24D3">
            <w:pPr>
              <w:pStyle w:val="TableParagraph"/>
              <w:spacing w:before="41"/>
              <w:ind w:left="235"/>
              <w:rPr>
                <w:sz w:val="24"/>
              </w:rPr>
            </w:pPr>
            <w:hyperlink r:id="rId14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E61908">
        <w:trPr>
          <w:trHeight w:val="672"/>
        </w:trPr>
        <w:tc>
          <w:tcPr>
            <w:tcW w:w="1491" w:type="dxa"/>
          </w:tcPr>
          <w:p w:rsidR="00E61908" w:rsidRDefault="00A06BA9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222" w:type="dxa"/>
          </w:tcPr>
          <w:p w:rsidR="00E61908" w:rsidRDefault="00A06BA9">
            <w:pPr>
              <w:pStyle w:val="TableParagraph"/>
              <w:spacing w:before="167"/>
              <w:ind w:left="234"/>
              <w:rPr>
                <w:sz w:val="28"/>
              </w:rPr>
            </w:pPr>
            <w:r>
              <w:rPr>
                <w:sz w:val="28"/>
              </w:rPr>
              <w:t>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семья.</w:t>
            </w:r>
          </w:p>
        </w:tc>
        <w:tc>
          <w:tcPr>
            <w:tcW w:w="1121" w:type="dxa"/>
          </w:tcPr>
          <w:p w:rsidR="00E61908" w:rsidRDefault="00A06BA9">
            <w:pPr>
              <w:pStyle w:val="TableParagraph"/>
              <w:spacing w:before="194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:rsidR="00E61908" w:rsidRDefault="004A24D3">
            <w:pPr>
              <w:pStyle w:val="TableParagraph"/>
              <w:spacing w:before="41"/>
              <w:ind w:left="235"/>
              <w:rPr>
                <w:sz w:val="24"/>
              </w:rPr>
            </w:pPr>
            <w:hyperlink r:id="rId15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E61908">
        <w:trPr>
          <w:trHeight w:val="1154"/>
        </w:trPr>
        <w:tc>
          <w:tcPr>
            <w:tcW w:w="1491" w:type="dxa"/>
          </w:tcPr>
          <w:p w:rsidR="00E61908" w:rsidRDefault="00E61908">
            <w:pPr>
              <w:pStyle w:val="TableParagraph"/>
              <w:rPr>
                <w:b/>
                <w:sz w:val="38"/>
              </w:rPr>
            </w:pPr>
          </w:p>
          <w:p w:rsidR="00E61908" w:rsidRDefault="00A06BA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222" w:type="dxa"/>
          </w:tcPr>
          <w:p w:rsidR="00E61908" w:rsidRDefault="00A06BA9">
            <w:pPr>
              <w:pStyle w:val="TableParagraph"/>
              <w:spacing w:before="5" w:line="370" w:lineRule="exact"/>
              <w:ind w:left="234" w:right="705"/>
              <w:rPr>
                <w:sz w:val="28"/>
              </w:rPr>
            </w:pPr>
            <w:r>
              <w:rPr>
                <w:sz w:val="28"/>
              </w:rPr>
              <w:t>Татарское устное народное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творчество. Считалки,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заклички.</w:t>
            </w:r>
          </w:p>
        </w:tc>
        <w:tc>
          <w:tcPr>
            <w:tcW w:w="1121" w:type="dxa"/>
          </w:tcPr>
          <w:p w:rsidR="00E61908" w:rsidRDefault="00E61908">
            <w:pPr>
              <w:pStyle w:val="TableParagraph"/>
              <w:rPr>
                <w:b/>
                <w:sz w:val="38"/>
              </w:rPr>
            </w:pPr>
          </w:p>
          <w:p w:rsidR="00E61908" w:rsidRDefault="00A06BA9">
            <w:pPr>
              <w:pStyle w:val="TableParagraph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:rsidR="00E61908" w:rsidRDefault="00E61908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61908" w:rsidRDefault="004A24D3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hyperlink r:id="rId16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  <w:r w:rsidR="00A06BA9">
              <w:rPr>
                <w:color w:val="0000FF"/>
                <w:spacing w:val="1"/>
                <w:sz w:val="24"/>
              </w:rPr>
              <w:t xml:space="preserve"> </w:t>
            </w:r>
            <w:hyperlink r:id="rId17">
              <w:r w:rsidR="00A06BA9">
                <w:rPr>
                  <w:color w:val="0000FF"/>
                  <w:spacing w:val="-1"/>
                  <w:sz w:val="24"/>
                  <w:u w:val="single" w:color="0000FF"/>
                </w:rPr>
                <w:t>https://learningapps.org/myapps.php</w:t>
              </w:r>
            </w:hyperlink>
          </w:p>
        </w:tc>
      </w:tr>
      <w:tr w:rsidR="00E61908">
        <w:trPr>
          <w:trHeight w:val="414"/>
        </w:trPr>
        <w:tc>
          <w:tcPr>
            <w:tcW w:w="1491" w:type="dxa"/>
          </w:tcPr>
          <w:p w:rsidR="00E61908" w:rsidRDefault="00A06BA9">
            <w:pPr>
              <w:pStyle w:val="TableParagraph"/>
              <w:spacing w:before="67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222" w:type="dxa"/>
          </w:tcPr>
          <w:p w:rsidR="00E61908" w:rsidRDefault="00A06BA9">
            <w:pPr>
              <w:pStyle w:val="TableParagraph"/>
              <w:spacing w:before="39"/>
              <w:ind w:left="234"/>
              <w:rPr>
                <w:sz w:val="28"/>
              </w:rPr>
            </w:pPr>
            <w:r>
              <w:rPr>
                <w:sz w:val="28"/>
              </w:rPr>
              <w:t>Красивая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природа.</w:t>
            </w:r>
          </w:p>
        </w:tc>
        <w:tc>
          <w:tcPr>
            <w:tcW w:w="1121" w:type="dxa"/>
          </w:tcPr>
          <w:p w:rsidR="00E61908" w:rsidRDefault="00A06BA9">
            <w:pPr>
              <w:pStyle w:val="TableParagraph"/>
              <w:spacing w:before="67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:rsidR="00E61908" w:rsidRDefault="004A24D3">
            <w:pPr>
              <w:pStyle w:val="TableParagraph"/>
              <w:spacing w:before="67"/>
              <w:ind w:left="235"/>
              <w:rPr>
                <w:sz w:val="24"/>
              </w:rPr>
            </w:pPr>
            <w:hyperlink r:id="rId18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</w:tbl>
    <w:p w:rsidR="00E61908" w:rsidRDefault="00E61908">
      <w:pPr>
        <w:rPr>
          <w:sz w:val="24"/>
        </w:rPr>
        <w:sectPr w:rsidR="00E61908">
          <w:footerReference w:type="default" r:id="rId19"/>
          <w:pgSz w:w="16840" w:h="11910" w:orient="landscape"/>
          <w:pgMar w:top="1100" w:right="1260" w:bottom="1600" w:left="920" w:header="0" w:footer="1412" w:gutter="0"/>
          <w:cols w:space="720"/>
        </w:sectPr>
      </w:pPr>
    </w:p>
    <w:p w:rsidR="00E61908" w:rsidRDefault="00E61908">
      <w:pPr>
        <w:pStyle w:val="a3"/>
        <w:spacing w:before="3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1"/>
        <w:gridCol w:w="4222"/>
        <w:gridCol w:w="1121"/>
        <w:gridCol w:w="1841"/>
        <w:gridCol w:w="1911"/>
        <w:gridCol w:w="3850"/>
      </w:tblGrid>
      <w:tr w:rsidR="00E61908">
        <w:trPr>
          <w:trHeight w:val="355"/>
        </w:trPr>
        <w:tc>
          <w:tcPr>
            <w:tcW w:w="149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22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12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362"/>
        </w:trPr>
        <w:tc>
          <w:tcPr>
            <w:tcW w:w="5713" w:type="dxa"/>
            <w:gridSpan w:val="2"/>
          </w:tcPr>
          <w:p w:rsidR="00E61908" w:rsidRDefault="00A06BA9">
            <w:pPr>
              <w:pStyle w:val="TableParagraph"/>
              <w:spacing w:before="41"/>
              <w:ind w:left="235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1121" w:type="dxa"/>
          </w:tcPr>
          <w:p w:rsidR="00E61908" w:rsidRDefault="00A06BA9">
            <w:pPr>
              <w:pStyle w:val="TableParagraph"/>
              <w:spacing w:before="41"/>
              <w:ind w:right="370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  <w:tc>
          <w:tcPr>
            <w:tcW w:w="7602" w:type="dxa"/>
            <w:gridSpan w:val="3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359"/>
        </w:trPr>
        <w:tc>
          <w:tcPr>
            <w:tcW w:w="5713" w:type="dxa"/>
            <w:gridSpan w:val="2"/>
          </w:tcPr>
          <w:p w:rsidR="00E61908" w:rsidRDefault="00A06BA9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21" w:type="dxa"/>
          </w:tcPr>
          <w:p w:rsidR="00E61908" w:rsidRDefault="00A06BA9">
            <w:pPr>
              <w:pStyle w:val="TableParagraph"/>
              <w:spacing w:before="41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3850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</w:tbl>
    <w:p w:rsidR="00E61908" w:rsidRDefault="00E61908">
      <w:pPr>
        <w:pStyle w:val="a3"/>
        <w:ind w:left="0" w:firstLine="0"/>
        <w:rPr>
          <w:b/>
          <w:sz w:val="20"/>
        </w:rPr>
      </w:pPr>
    </w:p>
    <w:p w:rsidR="00E61908" w:rsidRDefault="00A06BA9">
      <w:pPr>
        <w:pStyle w:val="a4"/>
        <w:numPr>
          <w:ilvl w:val="1"/>
          <w:numId w:val="2"/>
        </w:numPr>
        <w:tabs>
          <w:tab w:val="left" w:pos="7155"/>
        </w:tabs>
        <w:spacing w:before="250" w:after="51"/>
        <w:ind w:hanging="6697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946"/>
        <w:gridCol w:w="1842"/>
        <w:gridCol w:w="1912"/>
        <w:gridCol w:w="4009"/>
      </w:tblGrid>
      <w:tr w:rsidR="00E61908">
        <w:trPr>
          <w:trHeight w:val="364"/>
        </w:trPr>
        <w:tc>
          <w:tcPr>
            <w:tcW w:w="1181" w:type="dxa"/>
            <w:vMerge w:val="restart"/>
          </w:tcPr>
          <w:p w:rsidR="00E61908" w:rsidRDefault="00E61908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61908" w:rsidRDefault="00A06BA9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:rsidR="00E61908" w:rsidRDefault="00A06BA9">
            <w:pPr>
              <w:pStyle w:val="TableParagraph"/>
              <w:spacing w:before="230" w:line="276" w:lineRule="auto"/>
              <w:ind w:left="235" w:right="9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700" w:type="dxa"/>
            <w:gridSpan w:val="3"/>
          </w:tcPr>
          <w:p w:rsidR="00E61908" w:rsidRDefault="00A06BA9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009" w:type="dxa"/>
            <w:vMerge w:val="restart"/>
          </w:tcPr>
          <w:p w:rsidR="00E61908" w:rsidRDefault="00A06BA9">
            <w:pPr>
              <w:pStyle w:val="TableParagraph"/>
              <w:spacing w:before="230" w:line="276" w:lineRule="auto"/>
              <w:ind w:left="232" w:right="92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61908">
        <w:trPr>
          <w:trHeight w:val="986"/>
        </w:trPr>
        <w:tc>
          <w:tcPr>
            <w:tcW w:w="1181" w:type="dxa"/>
            <w:vMerge/>
            <w:tcBorders>
              <w:top w:val="nil"/>
            </w:tcBorders>
          </w:tcPr>
          <w:p w:rsidR="00E61908" w:rsidRDefault="00E61908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E61908" w:rsidRDefault="00E61908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202"/>
              <w:ind w:left="21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E61908" w:rsidRDefault="00A06BA9">
            <w:pPr>
              <w:pStyle w:val="TableParagraph"/>
              <w:spacing w:before="44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E61908" w:rsidRDefault="00A06BA9">
            <w:pPr>
              <w:pStyle w:val="TableParagraph"/>
              <w:spacing w:before="44" w:line="278" w:lineRule="auto"/>
              <w:ind w:left="233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009" w:type="dxa"/>
            <w:vMerge/>
            <w:tcBorders>
              <w:top w:val="nil"/>
            </w:tcBorders>
          </w:tcPr>
          <w:p w:rsidR="00E61908" w:rsidRDefault="00E61908">
            <w:pPr>
              <w:rPr>
                <w:sz w:val="2"/>
                <w:szCs w:val="2"/>
              </w:rPr>
            </w:pPr>
          </w:p>
        </w:tc>
      </w:tr>
      <w:tr w:rsidR="00E61908">
        <w:trPr>
          <w:trHeight w:val="681"/>
        </w:trPr>
        <w:tc>
          <w:tcPr>
            <w:tcW w:w="1181" w:type="dxa"/>
          </w:tcPr>
          <w:p w:rsidR="00E61908" w:rsidRDefault="00A06BA9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32" w:type="dxa"/>
          </w:tcPr>
          <w:p w:rsidR="00E61908" w:rsidRDefault="00A06BA9">
            <w:pPr>
              <w:pStyle w:val="TableParagraph"/>
              <w:spacing w:before="2" w:line="320" w:lineRule="atLeast"/>
              <w:ind w:left="235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Наступила золотая осень/ Алтын көз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җитте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199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4A24D3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hyperlink r:id="rId20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  <w:r w:rsidR="00A06BA9">
              <w:rPr>
                <w:color w:val="0000FF"/>
                <w:spacing w:val="1"/>
                <w:sz w:val="24"/>
              </w:rPr>
              <w:t xml:space="preserve"> </w:t>
            </w:r>
            <w:hyperlink r:id="rId21">
              <w:r w:rsidR="00A06BA9">
                <w:rPr>
                  <w:color w:val="0000FF"/>
                  <w:spacing w:val="-1"/>
                  <w:sz w:val="24"/>
                  <w:u w:val="single" w:color="0000FF"/>
                </w:rPr>
                <w:t>https://learningapps.org/myapps.php</w:t>
              </w:r>
            </w:hyperlink>
          </w:p>
        </w:tc>
      </w:tr>
      <w:tr w:rsidR="00E61908">
        <w:trPr>
          <w:trHeight w:val="362"/>
        </w:trPr>
        <w:tc>
          <w:tcPr>
            <w:tcW w:w="5713" w:type="dxa"/>
            <w:gridSpan w:val="2"/>
          </w:tcPr>
          <w:p w:rsidR="00E61908" w:rsidRDefault="00A06BA9">
            <w:pPr>
              <w:pStyle w:val="TableParagraph"/>
              <w:spacing w:before="41"/>
              <w:ind w:left="235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41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996"/>
        </w:trPr>
        <w:tc>
          <w:tcPr>
            <w:tcW w:w="1181" w:type="dxa"/>
          </w:tcPr>
          <w:p w:rsidR="00E61908" w:rsidRDefault="00E61908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61908" w:rsidRDefault="00A06BA9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532" w:type="dxa"/>
          </w:tcPr>
          <w:p w:rsidR="00E61908" w:rsidRDefault="00A06BA9">
            <w:pPr>
              <w:pStyle w:val="TableParagraph"/>
              <w:spacing w:before="15" w:line="318" w:lineRule="exact"/>
              <w:ind w:left="235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Фольклор.Татарское устное народное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 / Фольклор.Татар халык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авыз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иҗаты.</w:t>
            </w:r>
          </w:p>
        </w:tc>
        <w:tc>
          <w:tcPr>
            <w:tcW w:w="946" w:type="dxa"/>
          </w:tcPr>
          <w:p w:rsidR="00E61908" w:rsidRDefault="00E619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61908" w:rsidRDefault="00A06BA9">
            <w:pPr>
              <w:pStyle w:val="TableParagraph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4A24D3">
            <w:pPr>
              <w:pStyle w:val="TableParagraph"/>
              <w:spacing w:before="199" w:line="276" w:lineRule="auto"/>
              <w:ind w:left="232"/>
              <w:rPr>
                <w:sz w:val="24"/>
              </w:rPr>
            </w:pPr>
            <w:hyperlink r:id="rId22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  <w:r w:rsidR="00A06BA9">
              <w:rPr>
                <w:color w:val="0000FF"/>
                <w:spacing w:val="1"/>
                <w:sz w:val="24"/>
              </w:rPr>
              <w:t xml:space="preserve"> </w:t>
            </w:r>
            <w:hyperlink r:id="rId23">
              <w:r w:rsidR="00A06BA9">
                <w:rPr>
                  <w:color w:val="0000FF"/>
                  <w:spacing w:val="-1"/>
                  <w:sz w:val="24"/>
                  <w:u w:val="single" w:color="0000FF"/>
                </w:rPr>
                <w:t>https://learningapps.org/myapps.php</w:t>
              </w:r>
            </w:hyperlink>
          </w:p>
        </w:tc>
      </w:tr>
      <w:tr w:rsidR="00E61908">
        <w:trPr>
          <w:trHeight w:val="364"/>
        </w:trPr>
        <w:tc>
          <w:tcPr>
            <w:tcW w:w="5713" w:type="dxa"/>
            <w:gridSpan w:val="2"/>
          </w:tcPr>
          <w:p w:rsidR="00E61908" w:rsidRDefault="00A06BA9">
            <w:pPr>
              <w:pStyle w:val="TableParagraph"/>
              <w:spacing w:before="41"/>
              <w:ind w:left="235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41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678"/>
        </w:trPr>
        <w:tc>
          <w:tcPr>
            <w:tcW w:w="1181" w:type="dxa"/>
          </w:tcPr>
          <w:p w:rsidR="00E61908" w:rsidRDefault="00A06BA9">
            <w:pPr>
              <w:pStyle w:val="TableParagraph"/>
              <w:spacing w:before="202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532" w:type="dxa"/>
          </w:tcPr>
          <w:p w:rsidR="00E61908" w:rsidRDefault="00A06BA9">
            <w:pPr>
              <w:pStyle w:val="TableParagraph"/>
              <w:spacing w:line="320" w:lineRule="atLeast"/>
              <w:ind w:left="235" w:right="300"/>
              <w:rPr>
                <w:b/>
                <w:sz w:val="24"/>
              </w:rPr>
            </w:pPr>
            <w:r>
              <w:rPr>
                <w:b/>
                <w:sz w:val="24"/>
              </w:rPr>
              <w:t>Как прекрасен этот мир!/И ямьле дә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 дөнья!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197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4A24D3">
            <w:pPr>
              <w:pStyle w:val="TableParagraph"/>
              <w:spacing w:before="197"/>
              <w:ind w:left="232"/>
              <w:rPr>
                <w:sz w:val="24"/>
              </w:rPr>
            </w:pPr>
            <w:hyperlink r:id="rId24">
              <w:r w:rsidR="00A06BA9">
                <w:rPr>
                  <w:color w:val="0000FF"/>
                  <w:sz w:val="24"/>
                  <w:u w:val="single" w:color="0000FF"/>
                </w:rPr>
                <w:t>https://learningapps.org/myapps.php</w:t>
              </w:r>
            </w:hyperlink>
          </w:p>
        </w:tc>
      </w:tr>
      <w:tr w:rsidR="00E61908">
        <w:trPr>
          <w:trHeight w:val="362"/>
        </w:trPr>
        <w:tc>
          <w:tcPr>
            <w:tcW w:w="5713" w:type="dxa"/>
            <w:gridSpan w:val="2"/>
          </w:tcPr>
          <w:p w:rsidR="00E61908" w:rsidRDefault="00A06BA9">
            <w:pPr>
              <w:pStyle w:val="TableParagraph"/>
              <w:spacing w:before="41"/>
              <w:ind w:left="235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41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362"/>
        </w:trPr>
        <w:tc>
          <w:tcPr>
            <w:tcW w:w="1181" w:type="dxa"/>
          </w:tcPr>
          <w:p w:rsidR="00E61908" w:rsidRDefault="00A06BA9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532" w:type="dxa"/>
          </w:tcPr>
          <w:p w:rsidR="00E61908" w:rsidRDefault="00A06BA9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Зимушка-зима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Ап-ак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кыш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килде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4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4A24D3">
            <w:pPr>
              <w:pStyle w:val="TableParagraph"/>
              <w:spacing w:before="41"/>
              <w:ind w:left="232"/>
              <w:rPr>
                <w:sz w:val="24"/>
              </w:rPr>
            </w:pPr>
            <w:hyperlink r:id="rId25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E61908">
        <w:trPr>
          <w:trHeight w:val="362"/>
        </w:trPr>
        <w:tc>
          <w:tcPr>
            <w:tcW w:w="5713" w:type="dxa"/>
            <w:gridSpan w:val="2"/>
          </w:tcPr>
          <w:p w:rsidR="00E61908" w:rsidRDefault="00A06BA9">
            <w:pPr>
              <w:pStyle w:val="TableParagraph"/>
              <w:spacing w:before="41"/>
              <w:ind w:left="235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41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679"/>
        </w:trPr>
        <w:tc>
          <w:tcPr>
            <w:tcW w:w="1181" w:type="dxa"/>
          </w:tcPr>
          <w:p w:rsidR="00E61908" w:rsidRDefault="00A06BA9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532" w:type="dxa"/>
          </w:tcPr>
          <w:p w:rsidR="00E61908" w:rsidRDefault="00A06BA9">
            <w:pPr>
              <w:pStyle w:val="TableParagraph"/>
              <w:spacing w:before="12" w:line="310" w:lineRule="atLeast"/>
              <w:ind w:left="235" w:right="722"/>
              <w:rPr>
                <w:b/>
                <w:sz w:val="24"/>
              </w:rPr>
            </w:pPr>
            <w:r>
              <w:rPr>
                <w:b/>
                <w:sz w:val="24"/>
              </w:rPr>
              <w:t>Родина моя, мой родной язык... 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Туган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илем,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туган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телем...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199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4A24D3">
            <w:pPr>
              <w:pStyle w:val="TableParagraph"/>
              <w:spacing w:before="199"/>
              <w:ind w:left="232"/>
              <w:rPr>
                <w:sz w:val="24"/>
              </w:rPr>
            </w:pPr>
            <w:hyperlink r:id="rId26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E61908">
        <w:trPr>
          <w:trHeight w:val="362"/>
        </w:trPr>
        <w:tc>
          <w:tcPr>
            <w:tcW w:w="5713" w:type="dxa"/>
            <w:gridSpan w:val="2"/>
          </w:tcPr>
          <w:p w:rsidR="00E61908" w:rsidRDefault="00A06BA9">
            <w:pPr>
              <w:pStyle w:val="TableParagraph"/>
              <w:spacing w:before="41"/>
              <w:ind w:left="235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41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362"/>
        </w:trPr>
        <w:tc>
          <w:tcPr>
            <w:tcW w:w="1181" w:type="dxa"/>
          </w:tcPr>
          <w:p w:rsidR="00E61908" w:rsidRDefault="00A06BA9">
            <w:pPr>
              <w:pStyle w:val="TableParagraph"/>
              <w:spacing w:before="45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532" w:type="dxa"/>
          </w:tcPr>
          <w:p w:rsidR="00E61908" w:rsidRDefault="00A06BA9">
            <w:pPr>
              <w:pStyle w:val="TableParagraph"/>
              <w:spacing w:before="4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Весна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пришла /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Безгә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килде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41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4A24D3">
            <w:pPr>
              <w:pStyle w:val="TableParagraph"/>
              <w:spacing w:before="41"/>
              <w:ind w:left="232"/>
              <w:rPr>
                <w:sz w:val="24"/>
              </w:rPr>
            </w:pPr>
            <w:hyperlink r:id="rId27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</w:tbl>
    <w:p w:rsidR="00E61908" w:rsidRDefault="00E61908">
      <w:pPr>
        <w:rPr>
          <w:sz w:val="24"/>
        </w:rPr>
        <w:sectPr w:rsidR="00E61908">
          <w:pgSz w:w="16840" w:h="11910" w:orient="landscape"/>
          <w:pgMar w:top="1100" w:right="1260" w:bottom="1680" w:left="920" w:header="0" w:footer="1412" w:gutter="0"/>
          <w:cols w:space="720"/>
        </w:sectPr>
      </w:pPr>
    </w:p>
    <w:p w:rsidR="00E61908" w:rsidRDefault="00E61908">
      <w:pPr>
        <w:pStyle w:val="a3"/>
        <w:spacing w:before="3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946"/>
        <w:gridCol w:w="1842"/>
        <w:gridCol w:w="1912"/>
        <w:gridCol w:w="4009"/>
      </w:tblGrid>
      <w:tr w:rsidR="00E61908">
        <w:trPr>
          <w:trHeight w:val="362"/>
        </w:trPr>
        <w:tc>
          <w:tcPr>
            <w:tcW w:w="5713" w:type="dxa"/>
            <w:gridSpan w:val="2"/>
          </w:tcPr>
          <w:p w:rsidR="00E61908" w:rsidRDefault="00A06BA9">
            <w:pPr>
              <w:pStyle w:val="TableParagraph"/>
              <w:spacing w:before="41"/>
              <w:ind w:left="235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41"/>
              <w:ind w:left="4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362"/>
        </w:trPr>
        <w:tc>
          <w:tcPr>
            <w:tcW w:w="1181" w:type="dxa"/>
          </w:tcPr>
          <w:p w:rsidR="00E61908" w:rsidRDefault="00A06BA9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532" w:type="dxa"/>
          </w:tcPr>
          <w:p w:rsidR="00E61908" w:rsidRDefault="00A06BA9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Посмеёмся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вместе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 Көлке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көлә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килә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41"/>
              <w:ind w:left="4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4A24D3">
            <w:pPr>
              <w:pStyle w:val="TableParagraph"/>
              <w:spacing w:before="41"/>
              <w:ind w:left="232"/>
              <w:rPr>
                <w:sz w:val="24"/>
              </w:rPr>
            </w:pPr>
            <w:hyperlink r:id="rId28">
              <w:r w:rsidR="00A06BA9">
                <w:rPr>
                  <w:color w:val="0000FF"/>
                  <w:sz w:val="24"/>
                  <w:u w:val="single" w:color="0000FF"/>
                </w:rPr>
                <w:t>https://learningapps.org/myapps.php</w:t>
              </w:r>
            </w:hyperlink>
          </w:p>
        </w:tc>
      </w:tr>
      <w:tr w:rsidR="00E61908">
        <w:trPr>
          <w:trHeight w:val="362"/>
        </w:trPr>
        <w:tc>
          <w:tcPr>
            <w:tcW w:w="5713" w:type="dxa"/>
            <w:gridSpan w:val="2"/>
          </w:tcPr>
          <w:p w:rsidR="00E61908" w:rsidRDefault="00A06BA9">
            <w:pPr>
              <w:pStyle w:val="TableParagraph"/>
              <w:spacing w:before="41"/>
              <w:ind w:left="235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41"/>
              <w:ind w:left="4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364"/>
        </w:trPr>
        <w:tc>
          <w:tcPr>
            <w:tcW w:w="1181" w:type="dxa"/>
          </w:tcPr>
          <w:p w:rsidR="00E61908" w:rsidRDefault="00A06BA9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532" w:type="dxa"/>
          </w:tcPr>
          <w:p w:rsidR="00E61908" w:rsidRDefault="00A06BA9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Здравствуй,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Исәнме,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җәй!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41"/>
              <w:ind w:left="4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4A24D3">
            <w:pPr>
              <w:pStyle w:val="TableParagraph"/>
              <w:spacing w:before="41"/>
              <w:ind w:left="232"/>
              <w:rPr>
                <w:sz w:val="24"/>
              </w:rPr>
            </w:pPr>
            <w:hyperlink r:id="rId29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E61908">
        <w:trPr>
          <w:trHeight w:val="362"/>
        </w:trPr>
        <w:tc>
          <w:tcPr>
            <w:tcW w:w="5713" w:type="dxa"/>
            <w:gridSpan w:val="2"/>
          </w:tcPr>
          <w:p w:rsidR="00E61908" w:rsidRDefault="00A06BA9">
            <w:pPr>
              <w:pStyle w:val="TableParagraph"/>
              <w:spacing w:before="38"/>
              <w:ind w:left="235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38"/>
              <w:ind w:left="4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549"/>
        </w:trPr>
        <w:tc>
          <w:tcPr>
            <w:tcW w:w="5713" w:type="dxa"/>
            <w:gridSpan w:val="2"/>
          </w:tcPr>
          <w:p w:rsidR="00E61908" w:rsidRDefault="00A06BA9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134"/>
              <w:ind w:left="41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</w:tbl>
    <w:p w:rsidR="00E61908" w:rsidRDefault="00E61908">
      <w:pPr>
        <w:pStyle w:val="a3"/>
        <w:spacing w:before="6"/>
        <w:ind w:left="0" w:firstLine="0"/>
        <w:rPr>
          <w:b/>
          <w:sz w:val="24"/>
        </w:rPr>
      </w:pPr>
    </w:p>
    <w:p w:rsidR="00E61908" w:rsidRDefault="00A06BA9">
      <w:pPr>
        <w:pStyle w:val="1"/>
        <w:numPr>
          <w:ilvl w:val="1"/>
          <w:numId w:val="2"/>
        </w:numPr>
        <w:tabs>
          <w:tab w:val="left" w:pos="7155"/>
        </w:tabs>
        <w:spacing w:before="89" w:after="50"/>
        <w:ind w:hanging="6697"/>
      </w:pPr>
      <w:r>
        <w:t>КЛАСС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759"/>
        <w:gridCol w:w="945"/>
        <w:gridCol w:w="1841"/>
        <w:gridCol w:w="1911"/>
        <w:gridCol w:w="4008"/>
      </w:tblGrid>
      <w:tr w:rsidR="00E61908">
        <w:trPr>
          <w:trHeight w:val="362"/>
        </w:trPr>
        <w:tc>
          <w:tcPr>
            <w:tcW w:w="953" w:type="dxa"/>
            <w:vMerge w:val="restart"/>
          </w:tcPr>
          <w:p w:rsidR="00E61908" w:rsidRDefault="00A06BA9">
            <w:pPr>
              <w:pStyle w:val="TableParagraph"/>
              <w:spacing w:before="228" w:line="278" w:lineRule="auto"/>
              <w:ind w:left="235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59" w:type="dxa"/>
            <w:vMerge w:val="restart"/>
          </w:tcPr>
          <w:p w:rsidR="00E61908" w:rsidRDefault="00A06BA9">
            <w:pPr>
              <w:pStyle w:val="TableParagraph"/>
              <w:spacing w:before="228" w:line="278" w:lineRule="auto"/>
              <w:ind w:left="235" w:right="122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697" w:type="dxa"/>
            <w:gridSpan w:val="3"/>
          </w:tcPr>
          <w:p w:rsidR="00E61908" w:rsidRDefault="00A06BA9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008" w:type="dxa"/>
            <w:vMerge w:val="restart"/>
          </w:tcPr>
          <w:p w:rsidR="00E61908" w:rsidRDefault="00A06BA9">
            <w:pPr>
              <w:pStyle w:val="TableParagraph"/>
              <w:spacing w:before="228" w:line="278" w:lineRule="auto"/>
              <w:ind w:left="236" w:right="92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61908">
        <w:trPr>
          <w:trHeight w:val="988"/>
        </w:trPr>
        <w:tc>
          <w:tcPr>
            <w:tcW w:w="953" w:type="dxa"/>
            <w:vMerge/>
            <w:tcBorders>
              <w:top w:val="nil"/>
            </w:tcBorders>
          </w:tcPr>
          <w:p w:rsidR="00E61908" w:rsidRDefault="00E61908">
            <w:pPr>
              <w:rPr>
                <w:sz w:val="2"/>
                <w:szCs w:val="2"/>
              </w:rPr>
            </w:pPr>
          </w:p>
        </w:tc>
        <w:tc>
          <w:tcPr>
            <w:tcW w:w="4759" w:type="dxa"/>
            <w:vMerge/>
            <w:tcBorders>
              <w:top w:val="nil"/>
            </w:tcBorders>
          </w:tcPr>
          <w:p w:rsidR="00E61908" w:rsidRDefault="00E61908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E61908" w:rsidRDefault="00A06BA9">
            <w:pPr>
              <w:pStyle w:val="TableParagraph"/>
              <w:spacing w:before="204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E61908" w:rsidRDefault="00A06BA9">
            <w:pPr>
              <w:pStyle w:val="TableParagraph"/>
              <w:spacing w:before="46" w:line="276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E61908" w:rsidRDefault="00A06BA9">
            <w:pPr>
              <w:pStyle w:val="TableParagraph"/>
              <w:spacing w:before="46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008" w:type="dxa"/>
            <w:vMerge/>
            <w:tcBorders>
              <w:top w:val="nil"/>
            </w:tcBorders>
          </w:tcPr>
          <w:p w:rsidR="00E61908" w:rsidRDefault="00E61908">
            <w:pPr>
              <w:rPr>
                <w:sz w:val="2"/>
                <w:szCs w:val="2"/>
              </w:rPr>
            </w:pPr>
          </w:p>
        </w:tc>
      </w:tr>
      <w:tr w:rsidR="00E61908">
        <w:trPr>
          <w:trHeight w:val="679"/>
        </w:trPr>
        <w:tc>
          <w:tcPr>
            <w:tcW w:w="953" w:type="dxa"/>
          </w:tcPr>
          <w:p w:rsidR="00E61908" w:rsidRDefault="00A06BA9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759" w:type="dxa"/>
          </w:tcPr>
          <w:p w:rsidR="00E61908" w:rsidRDefault="00A06BA9">
            <w:pPr>
              <w:pStyle w:val="TableParagraph"/>
              <w:spacing w:before="84"/>
              <w:ind w:left="100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Книга-источник знаний / Китап – белем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чишмәсе</w:t>
            </w:r>
          </w:p>
        </w:tc>
        <w:tc>
          <w:tcPr>
            <w:tcW w:w="945" w:type="dxa"/>
          </w:tcPr>
          <w:p w:rsidR="00E61908" w:rsidRDefault="00A06BA9">
            <w:pPr>
              <w:pStyle w:val="TableParagraph"/>
              <w:spacing w:before="224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8" w:type="dxa"/>
          </w:tcPr>
          <w:p w:rsidR="00E61908" w:rsidRDefault="004A24D3">
            <w:pPr>
              <w:pStyle w:val="TableParagraph"/>
              <w:spacing w:before="7" w:line="310" w:lineRule="atLeast"/>
              <w:ind w:left="236"/>
              <w:rPr>
                <w:sz w:val="24"/>
              </w:rPr>
            </w:pPr>
            <w:hyperlink r:id="rId30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  <w:r w:rsidR="00A06BA9">
              <w:rPr>
                <w:color w:val="0000FF"/>
                <w:spacing w:val="1"/>
                <w:sz w:val="24"/>
              </w:rPr>
              <w:t xml:space="preserve"> </w:t>
            </w:r>
            <w:hyperlink r:id="rId31">
              <w:r w:rsidR="00A06BA9">
                <w:rPr>
                  <w:color w:val="0000FF"/>
                  <w:spacing w:val="-1"/>
                  <w:sz w:val="24"/>
                  <w:u w:val="single" w:color="0000FF"/>
                </w:rPr>
                <w:t>https://learningapps.org/myapps.php</w:t>
              </w:r>
            </w:hyperlink>
          </w:p>
        </w:tc>
      </w:tr>
      <w:tr w:rsidR="00E61908">
        <w:trPr>
          <w:trHeight w:val="355"/>
        </w:trPr>
        <w:tc>
          <w:tcPr>
            <w:tcW w:w="5712" w:type="dxa"/>
            <w:gridSpan w:val="2"/>
          </w:tcPr>
          <w:p w:rsidR="00E61908" w:rsidRDefault="00A06BA9">
            <w:pPr>
              <w:pStyle w:val="TableParagraph"/>
              <w:spacing w:before="55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5" w:type="dxa"/>
          </w:tcPr>
          <w:p w:rsidR="00E61908" w:rsidRDefault="00A06BA9">
            <w:pPr>
              <w:pStyle w:val="TableParagraph"/>
              <w:spacing w:before="60" w:line="27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8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597"/>
        </w:trPr>
        <w:tc>
          <w:tcPr>
            <w:tcW w:w="953" w:type="dxa"/>
          </w:tcPr>
          <w:p w:rsidR="00E61908" w:rsidRDefault="00A06BA9">
            <w:pPr>
              <w:pStyle w:val="TableParagraph"/>
              <w:spacing w:before="16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759" w:type="dxa"/>
          </w:tcPr>
          <w:p w:rsidR="00E61908" w:rsidRDefault="00A06BA9">
            <w:pPr>
              <w:pStyle w:val="TableParagraph"/>
              <w:spacing w:before="25" w:line="270" w:lineRule="atLeast"/>
              <w:ind w:left="100" w:right="422"/>
              <w:rPr>
                <w:b/>
                <w:sz w:val="24"/>
              </w:rPr>
            </w:pPr>
            <w:r>
              <w:rPr>
                <w:b/>
                <w:sz w:val="24"/>
              </w:rPr>
              <w:t>Устное народное творчество. Сказки. 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Халык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авыз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иҗаты.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Әкиятләр.</w:t>
            </w:r>
          </w:p>
        </w:tc>
        <w:tc>
          <w:tcPr>
            <w:tcW w:w="945" w:type="dxa"/>
          </w:tcPr>
          <w:p w:rsidR="00E61908" w:rsidRDefault="00A06BA9">
            <w:pPr>
              <w:pStyle w:val="TableParagraph"/>
              <w:spacing w:before="43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8" w:type="dxa"/>
          </w:tcPr>
          <w:p w:rsidR="00E61908" w:rsidRDefault="004A24D3">
            <w:pPr>
              <w:pStyle w:val="TableParagraph"/>
              <w:spacing w:before="158"/>
              <w:ind w:left="236"/>
              <w:rPr>
                <w:sz w:val="24"/>
              </w:rPr>
            </w:pPr>
            <w:hyperlink r:id="rId32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E61908">
        <w:trPr>
          <w:trHeight w:val="352"/>
        </w:trPr>
        <w:tc>
          <w:tcPr>
            <w:tcW w:w="5712" w:type="dxa"/>
            <w:gridSpan w:val="2"/>
          </w:tcPr>
          <w:p w:rsidR="00E61908" w:rsidRDefault="00A06BA9">
            <w:pPr>
              <w:pStyle w:val="TableParagraph"/>
              <w:spacing w:before="53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5" w:type="dxa"/>
          </w:tcPr>
          <w:p w:rsidR="00E61908" w:rsidRDefault="00A06BA9">
            <w:pPr>
              <w:pStyle w:val="TableParagraph"/>
              <w:spacing w:before="43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8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362"/>
        </w:trPr>
        <w:tc>
          <w:tcPr>
            <w:tcW w:w="953" w:type="dxa"/>
          </w:tcPr>
          <w:p w:rsidR="00E61908" w:rsidRDefault="00A06BA9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759" w:type="dxa"/>
          </w:tcPr>
          <w:p w:rsidR="00E61908" w:rsidRDefault="00A06BA9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сказок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/Әкиятләр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илендә</w:t>
            </w:r>
          </w:p>
        </w:tc>
        <w:tc>
          <w:tcPr>
            <w:tcW w:w="945" w:type="dxa"/>
          </w:tcPr>
          <w:p w:rsidR="00E61908" w:rsidRDefault="00A06BA9">
            <w:pPr>
              <w:pStyle w:val="TableParagraph"/>
              <w:spacing w:before="43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8" w:type="dxa"/>
          </w:tcPr>
          <w:p w:rsidR="00E61908" w:rsidRDefault="004A24D3">
            <w:pPr>
              <w:pStyle w:val="TableParagraph"/>
              <w:spacing w:before="41"/>
              <w:ind w:left="236"/>
              <w:rPr>
                <w:sz w:val="24"/>
              </w:rPr>
            </w:pPr>
            <w:hyperlink r:id="rId33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E61908">
        <w:trPr>
          <w:trHeight w:val="355"/>
        </w:trPr>
        <w:tc>
          <w:tcPr>
            <w:tcW w:w="5712" w:type="dxa"/>
            <w:gridSpan w:val="2"/>
          </w:tcPr>
          <w:p w:rsidR="00E61908" w:rsidRDefault="00A06BA9">
            <w:pPr>
              <w:pStyle w:val="TableParagraph"/>
              <w:spacing w:before="55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5" w:type="dxa"/>
          </w:tcPr>
          <w:p w:rsidR="00E61908" w:rsidRDefault="00A06BA9">
            <w:pPr>
              <w:pStyle w:val="TableParagraph"/>
              <w:spacing w:before="43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8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1423"/>
        </w:trPr>
        <w:tc>
          <w:tcPr>
            <w:tcW w:w="953" w:type="dxa"/>
          </w:tcPr>
          <w:p w:rsidR="00E61908" w:rsidRDefault="00E61908">
            <w:pPr>
              <w:pStyle w:val="TableParagraph"/>
              <w:rPr>
                <w:b/>
                <w:sz w:val="26"/>
              </w:rPr>
            </w:pPr>
          </w:p>
          <w:p w:rsidR="00E61908" w:rsidRDefault="00E6190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61908" w:rsidRDefault="00A06BA9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759" w:type="dxa"/>
          </w:tcPr>
          <w:p w:rsidR="00E61908" w:rsidRDefault="00A06BA9">
            <w:pPr>
              <w:pStyle w:val="TableParagraph"/>
              <w:spacing w:before="44"/>
              <w:ind w:left="100" w:right="452"/>
              <w:rPr>
                <w:b/>
                <w:sz w:val="24"/>
              </w:rPr>
            </w:pPr>
            <w:r>
              <w:rPr>
                <w:b/>
                <w:sz w:val="24"/>
              </w:rPr>
              <w:t>Наши маленькие друзья / Безнең нәни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дусларыбыз</w:t>
            </w:r>
          </w:p>
          <w:p w:rsidR="00E61908" w:rsidRDefault="00A06BA9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зверей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птиц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произведениях</w:t>
            </w:r>
          </w:p>
          <w:p w:rsidR="00E61908" w:rsidRDefault="00A06BA9">
            <w:pPr>
              <w:pStyle w:val="TableParagraph"/>
              <w:spacing w:line="270" w:lineRule="atLeast"/>
              <w:ind w:left="100" w:right="866"/>
              <w:rPr>
                <w:b/>
                <w:sz w:val="24"/>
              </w:rPr>
            </w:pPr>
            <w:r>
              <w:rPr>
                <w:b/>
                <w:sz w:val="24"/>
              </w:rPr>
              <w:t>/Әсәрләрдә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хайваннар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һәм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кошлар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образлары)</w:t>
            </w:r>
          </w:p>
        </w:tc>
        <w:tc>
          <w:tcPr>
            <w:tcW w:w="945" w:type="dxa"/>
          </w:tcPr>
          <w:p w:rsidR="00E61908" w:rsidRDefault="00A06BA9">
            <w:pPr>
              <w:pStyle w:val="TableParagraph"/>
              <w:spacing w:before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8" w:type="dxa"/>
          </w:tcPr>
          <w:p w:rsidR="00E61908" w:rsidRDefault="00E61908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E61908" w:rsidRDefault="004A24D3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hyperlink r:id="rId34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  <w:r w:rsidR="00A06BA9">
              <w:rPr>
                <w:color w:val="0000FF"/>
                <w:spacing w:val="1"/>
                <w:sz w:val="24"/>
              </w:rPr>
              <w:t xml:space="preserve"> </w:t>
            </w:r>
            <w:hyperlink r:id="rId35">
              <w:r w:rsidR="00A06BA9">
                <w:rPr>
                  <w:color w:val="0000FF"/>
                  <w:spacing w:val="-1"/>
                  <w:sz w:val="24"/>
                  <w:u w:val="single" w:color="0000FF"/>
                </w:rPr>
                <w:t>https://learningapps.org/myapps.php</w:t>
              </w:r>
            </w:hyperlink>
          </w:p>
        </w:tc>
      </w:tr>
    </w:tbl>
    <w:p w:rsidR="00E61908" w:rsidRDefault="00E61908">
      <w:pPr>
        <w:spacing w:line="276" w:lineRule="auto"/>
        <w:rPr>
          <w:sz w:val="24"/>
        </w:rPr>
        <w:sectPr w:rsidR="00E61908">
          <w:pgSz w:w="16840" w:h="11910" w:orient="landscape"/>
          <w:pgMar w:top="1100" w:right="1260" w:bottom="1680" w:left="920" w:header="0" w:footer="1412" w:gutter="0"/>
          <w:cols w:space="720"/>
        </w:sectPr>
      </w:pPr>
    </w:p>
    <w:p w:rsidR="00E61908" w:rsidRDefault="00E61908">
      <w:pPr>
        <w:pStyle w:val="a3"/>
        <w:spacing w:before="3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759"/>
        <w:gridCol w:w="945"/>
        <w:gridCol w:w="1841"/>
        <w:gridCol w:w="1911"/>
        <w:gridCol w:w="4008"/>
      </w:tblGrid>
      <w:tr w:rsidR="00E61908">
        <w:trPr>
          <w:trHeight w:val="355"/>
        </w:trPr>
        <w:tc>
          <w:tcPr>
            <w:tcW w:w="5712" w:type="dxa"/>
            <w:gridSpan w:val="2"/>
          </w:tcPr>
          <w:p w:rsidR="00E61908" w:rsidRDefault="00A06BA9">
            <w:pPr>
              <w:pStyle w:val="TableParagraph"/>
              <w:spacing w:before="56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5" w:type="dxa"/>
          </w:tcPr>
          <w:p w:rsidR="00E61908" w:rsidRDefault="00A06BA9">
            <w:pPr>
              <w:pStyle w:val="TableParagraph"/>
              <w:spacing w:before="44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8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561"/>
        </w:trPr>
        <w:tc>
          <w:tcPr>
            <w:tcW w:w="953" w:type="dxa"/>
          </w:tcPr>
          <w:p w:rsidR="00E61908" w:rsidRDefault="00A06BA9">
            <w:pPr>
              <w:pStyle w:val="TableParagraph"/>
              <w:spacing w:before="144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759" w:type="dxa"/>
          </w:tcPr>
          <w:p w:rsidR="00E61908" w:rsidRDefault="00A06BA9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Волшебное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Изге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сүз</w:t>
            </w:r>
          </w:p>
        </w:tc>
        <w:tc>
          <w:tcPr>
            <w:tcW w:w="945" w:type="dxa"/>
          </w:tcPr>
          <w:p w:rsidR="00E61908" w:rsidRDefault="00A06BA9">
            <w:pPr>
              <w:pStyle w:val="TableParagraph"/>
              <w:spacing w:before="46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8" w:type="dxa"/>
          </w:tcPr>
          <w:p w:rsidR="00E61908" w:rsidRDefault="004A24D3">
            <w:pPr>
              <w:pStyle w:val="TableParagraph"/>
              <w:spacing w:before="139"/>
              <w:ind w:left="236"/>
              <w:rPr>
                <w:sz w:val="24"/>
              </w:rPr>
            </w:pPr>
            <w:hyperlink r:id="rId36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E61908">
        <w:trPr>
          <w:trHeight w:val="563"/>
        </w:trPr>
        <w:tc>
          <w:tcPr>
            <w:tcW w:w="5712" w:type="dxa"/>
            <w:gridSpan w:val="2"/>
          </w:tcPr>
          <w:p w:rsidR="00E61908" w:rsidRDefault="00A06BA9">
            <w:pPr>
              <w:pStyle w:val="TableParagraph"/>
              <w:spacing w:before="158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5" w:type="dxa"/>
          </w:tcPr>
          <w:p w:rsidR="00E61908" w:rsidRDefault="00A06BA9">
            <w:pPr>
              <w:pStyle w:val="TableParagraph"/>
              <w:spacing w:before="46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8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870"/>
        </w:trPr>
        <w:tc>
          <w:tcPr>
            <w:tcW w:w="953" w:type="dxa"/>
          </w:tcPr>
          <w:p w:rsidR="00E61908" w:rsidRDefault="00E61908">
            <w:pPr>
              <w:pStyle w:val="TableParagraph"/>
              <w:spacing w:before="1"/>
              <w:rPr>
                <w:b/>
                <w:sz w:val="26"/>
              </w:rPr>
            </w:pPr>
          </w:p>
          <w:p w:rsidR="00E61908" w:rsidRDefault="00A06BA9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759" w:type="dxa"/>
          </w:tcPr>
          <w:p w:rsidR="00E61908" w:rsidRDefault="00A06BA9">
            <w:pPr>
              <w:pStyle w:val="TableParagraph"/>
              <w:spacing w:before="41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Спортом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занимаемся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живём</w:t>
            </w:r>
          </w:p>
          <w:p w:rsidR="00E61908" w:rsidRDefault="00A06BA9">
            <w:pPr>
              <w:pStyle w:val="TableParagraph"/>
              <w:spacing w:line="270" w:lineRule="atLeast"/>
              <w:ind w:left="100" w:right="304"/>
              <w:rPr>
                <w:b/>
                <w:sz w:val="24"/>
              </w:rPr>
            </w:pPr>
            <w:r>
              <w:rPr>
                <w:b/>
                <w:sz w:val="24"/>
              </w:rPr>
              <w:t>/Спорт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белән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шөгыльләнәбез-бик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яхшы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яшибез.</w:t>
            </w:r>
          </w:p>
        </w:tc>
        <w:tc>
          <w:tcPr>
            <w:tcW w:w="945" w:type="dxa"/>
          </w:tcPr>
          <w:p w:rsidR="00E61908" w:rsidRDefault="00A06BA9">
            <w:pPr>
              <w:pStyle w:val="TableParagraph"/>
              <w:spacing w:before="41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8" w:type="dxa"/>
          </w:tcPr>
          <w:p w:rsidR="00E61908" w:rsidRDefault="00E61908">
            <w:pPr>
              <w:pStyle w:val="TableParagraph"/>
              <w:spacing w:before="7"/>
              <w:rPr>
                <w:b/>
                <w:sz w:val="25"/>
              </w:rPr>
            </w:pPr>
          </w:p>
          <w:p w:rsidR="00E61908" w:rsidRDefault="004A24D3">
            <w:pPr>
              <w:pStyle w:val="TableParagraph"/>
              <w:spacing w:before="1"/>
              <w:ind w:left="236"/>
              <w:rPr>
                <w:sz w:val="24"/>
              </w:rPr>
            </w:pPr>
            <w:hyperlink r:id="rId37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E61908">
        <w:trPr>
          <w:trHeight w:val="355"/>
        </w:trPr>
        <w:tc>
          <w:tcPr>
            <w:tcW w:w="5712" w:type="dxa"/>
            <w:gridSpan w:val="2"/>
          </w:tcPr>
          <w:p w:rsidR="00E61908" w:rsidRDefault="00A06BA9">
            <w:pPr>
              <w:pStyle w:val="TableParagraph"/>
              <w:spacing w:before="56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5" w:type="dxa"/>
          </w:tcPr>
          <w:p w:rsidR="00E61908" w:rsidRDefault="00A06BA9">
            <w:pPr>
              <w:pStyle w:val="TableParagraph"/>
              <w:spacing w:before="44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8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551"/>
        </w:trPr>
        <w:tc>
          <w:tcPr>
            <w:tcW w:w="5712" w:type="dxa"/>
            <w:gridSpan w:val="2"/>
          </w:tcPr>
          <w:p w:rsidR="00E61908" w:rsidRDefault="00A06BA9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45" w:type="dxa"/>
          </w:tcPr>
          <w:p w:rsidR="00E61908" w:rsidRDefault="00A06BA9">
            <w:pPr>
              <w:pStyle w:val="TableParagraph"/>
              <w:spacing w:before="137"/>
              <w:ind w:left="41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8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</w:tbl>
    <w:p w:rsidR="00E61908" w:rsidRDefault="00E61908">
      <w:pPr>
        <w:pStyle w:val="a3"/>
        <w:spacing w:before="3"/>
        <w:ind w:left="0" w:firstLine="0"/>
        <w:rPr>
          <w:b/>
          <w:sz w:val="24"/>
        </w:rPr>
      </w:pPr>
    </w:p>
    <w:p w:rsidR="00E61908" w:rsidRDefault="00A06BA9">
      <w:pPr>
        <w:pStyle w:val="a4"/>
        <w:numPr>
          <w:ilvl w:val="1"/>
          <w:numId w:val="2"/>
        </w:numPr>
        <w:tabs>
          <w:tab w:val="left" w:pos="7155"/>
        </w:tabs>
        <w:spacing w:before="89" w:after="50"/>
        <w:ind w:hanging="6698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4422"/>
        <w:gridCol w:w="946"/>
        <w:gridCol w:w="1842"/>
        <w:gridCol w:w="1912"/>
        <w:gridCol w:w="4009"/>
      </w:tblGrid>
      <w:tr w:rsidR="00E61908">
        <w:trPr>
          <w:trHeight w:val="362"/>
        </w:trPr>
        <w:tc>
          <w:tcPr>
            <w:tcW w:w="1292" w:type="dxa"/>
            <w:vMerge w:val="restart"/>
          </w:tcPr>
          <w:p w:rsidR="00E61908" w:rsidRDefault="00E61908">
            <w:pPr>
              <w:pStyle w:val="TableParagraph"/>
              <w:spacing w:before="9"/>
              <w:rPr>
                <w:b/>
                <w:sz w:val="33"/>
              </w:rPr>
            </w:pPr>
          </w:p>
          <w:p w:rsidR="00E61908" w:rsidRDefault="00A06BA9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22" w:type="dxa"/>
            <w:vMerge w:val="restart"/>
          </w:tcPr>
          <w:p w:rsidR="00E61908" w:rsidRDefault="00A06BA9">
            <w:pPr>
              <w:pStyle w:val="TableParagraph"/>
              <w:spacing w:before="230" w:line="276" w:lineRule="auto"/>
              <w:ind w:left="234" w:right="88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700" w:type="dxa"/>
            <w:gridSpan w:val="3"/>
          </w:tcPr>
          <w:p w:rsidR="00E61908" w:rsidRDefault="00A06BA9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009" w:type="dxa"/>
            <w:vMerge w:val="restart"/>
          </w:tcPr>
          <w:p w:rsidR="00E61908" w:rsidRDefault="00A06BA9">
            <w:pPr>
              <w:pStyle w:val="TableParagraph"/>
              <w:spacing w:before="230" w:line="276" w:lineRule="auto"/>
              <w:ind w:left="231" w:right="92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61908">
        <w:trPr>
          <w:trHeight w:val="989"/>
        </w:trPr>
        <w:tc>
          <w:tcPr>
            <w:tcW w:w="1292" w:type="dxa"/>
            <w:vMerge/>
            <w:tcBorders>
              <w:top w:val="nil"/>
            </w:tcBorders>
          </w:tcPr>
          <w:p w:rsidR="00E61908" w:rsidRDefault="00E61908">
            <w:pPr>
              <w:rPr>
                <w:sz w:val="2"/>
                <w:szCs w:val="2"/>
              </w:rPr>
            </w:pPr>
          </w:p>
        </w:tc>
        <w:tc>
          <w:tcPr>
            <w:tcW w:w="4422" w:type="dxa"/>
            <w:vMerge/>
            <w:tcBorders>
              <w:top w:val="nil"/>
            </w:tcBorders>
          </w:tcPr>
          <w:p w:rsidR="00E61908" w:rsidRDefault="00E61908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204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E61908" w:rsidRDefault="00A06BA9">
            <w:pPr>
              <w:pStyle w:val="TableParagraph"/>
              <w:spacing w:before="46" w:line="276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E61908" w:rsidRDefault="00A06BA9">
            <w:pPr>
              <w:pStyle w:val="TableParagraph"/>
              <w:spacing w:before="46" w:line="276" w:lineRule="auto"/>
              <w:ind w:left="232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009" w:type="dxa"/>
            <w:vMerge/>
            <w:tcBorders>
              <w:top w:val="nil"/>
            </w:tcBorders>
          </w:tcPr>
          <w:p w:rsidR="00E61908" w:rsidRDefault="00E61908">
            <w:pPr>
              <w:rPr>
                <w:sz w:val="2"/>
                <w:szCs w:val="2"/>
              </w:rPr>
            </w:pPr>
          </w:p>
        </w:tc>
      </w:tr>
      <w:tr w:rsidR="00E61908">
        <w:trPr>
          <w:trHeight w:val="597"/>
        </w:trPr>
        <w:tc>
          <w:tcPr>
            <w:tcW w:w="1292" w:type="dxa"/>
          </w:tcPr>
          <w:p w:rsidR="00E61908" w:rsidRDefault="00A06BA9">
            <w:pPr>
              <w:pStyle w:val="TableParagraph"/>
              <w:spacing w:before="16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22" w:type="dxa"/>
          </w:tcPr>
          <w:p w:rsidR="00E61908" w:rsidRDefault="00A06BA9">
            <w:pPr>
              <w:pStyle w:val="TableParagraph"/>
              <w:spacing w:before="25" w:line="270" w:lineRule="atLeast"/>
              <w:ind w:left="100" w:right="541"/>
              <w:rPr>
                <w:b/>
                <w:sz w:val="24"/>
              </w:rPr>
            </w:pPr>
            <w:r>
              <w:rPr>
                <w:b/>
                <w:sz w:val="24"/>
              </w:rPr>
              <w:t>Красота рядом / Матурлык минем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белән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182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4A24D3">
            <w:pPr>
              <w:pStyle w:val="TableParagraph"/>
              <w:spacing w:before="158"/>
              <w:ind w:left="231"/>
              <w:rPr>
                <w:sz w:val="24"/>
              </w:rPr>
            </w:pPr>
            <w:hyperlink r:id="rId38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E61908">
        <w:trPr>
          <w:trHeight w:val="355"/>
        </w:trPr>
        <w:tc>
          <w:tcPr>
            <w:tcW w:w="5714" w:type="dxa"/>
            <w:gridSpan w:val="2"/>
          </w:tcPr>
          <w:p w:rsidR="00E61908" w:rsidRDefault="00A06BA9">
            <w:pPr>
              <w:pStyle w:val="TableParagraph"/>
              <w:spacing w:before="55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60" w:line="275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873"/>
        </w:trPr>
        <w:tc>
          <w:tcPr>
            <w:tcW w:w="1292" w:type="dxa"/>
          </w:tcPr>
          <w:p w:rsidR="00E61908" w:rsidRDefault="00E61908">
            <w:pPr>
              <w:pStyle w:val="TableParagraph"/>
              <w:spacing w:before="1"/>
              <w:rPr>
                <w:b/>
                <w:sz w:val="26"/>
              </w:rPr>
            </w:pPr>
          </w:p>
          <w:p w:rsidR="00E61908" w:rsidRDefault="00A06BA9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422" w:type="dxa"/>
          </w:tcPr>
          <w:p w:rsidR="00E61908" w:rsidRDefault="00A06BA9">
            <w:pPr>
              <w:pStyle w:val="TableParagraph"/>
              <w:spacing w:before="43"/>
              <w:ind w:left="100" w:right="1347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Татарское устное народное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Мэзэки.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  <w:p w:rsidR="00E61908" w:rsidRDefault="00A06BA9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Татар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халык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иҗаты.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Мәзәкләр</w:t>
            </w:r>
          </w:p>
        </w:tc>
        <w:tc>
          <w:tcPr>
            <w:tcW w:w="946" w:type="dxa"/>
          </w:tcPr>
          <w:p w:rsidR="00E61908" w:rsidRDefault="00E6190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E61908" w:rsidRDefault="00A06BA9">
            <w:pPr>
              <w:pStyle w:val="TableParagraph"/>
              <w:spacing w:before="1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E61908">
            <w:pPr>
              <w:pStyle w:val="TableParagraph"/>
              <w:spacing w:before="7"/>
              <w:rPr>
                <w:b/>
                <w:sz w:val="25"/>
              </w:rPr>
            </w:pPr>
          </w:p>
          <w:p w:rsidR="00E61908" w:rsidRDefault="004A24D3">
            <w:pPr>
              <w:pStyle w:val="TableParagraph"/>
              <w:spacing w:before="1"/>
              <w:ind w:left="231"/>
              <w:rPr>
                <w:sz w:val="24"/>
              </w:rPr>
            </w:pPr>
            <w:hyperlink r:id="rId39">
              <w:r w:rsidR="00A06BA9">
                <w:rPr>
                  <w:color w:val="0000FF"/>
                  <w:sz w:val="24"/>
                  <w:u w:val="single" w:color="0000FF"/>
                </w:rPr>
                <w:t>https://learningapps.org/myapps.php</w:t>
              </w:r>
            </w:hyperlink>
          </w:p>
        </w:tc>
      </w:tr>
      <w:tr w:rsidR="00E61908">
        <w:trPr>
          <w:trHeight w:val="353"/>
        </w:trPr>
        <w:tc>
          <w:tcPr>
            <w:tcW w:w="5714" w:type="dxa"/>
            <w:gridSpan w:val="2"/>
          </w:tcPr>
          <w:p w:rsidR="00E61908" w:rsidRDefault="00A06BA9">
            <w:pPr>
              <w:pStyle w:val="TableParagraph"/>
              <w:spacing w:before="53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58" w:line="275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362"/>
        </w:trPr>
        <w:tc>
          <w:tcPr>
            <w:tcW w:w="1292" w:type="dxa"/>
          </w:tcPr>
          <w:p w:rsidR="00E61908" w:rsidRDefault="00A06BA9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422" w:type="dxa"/>
          </w:tcPr>
          <w:p w:rsidR="00E61908" w:rsidRDefault="00A06BA9">
            <w:pPr>
              <w:pStyle w:val="TableParagraph"/>
              <w:spacing w:before="65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Дружба/Дуслык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65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4A24D3">
            <w:pPr>
              <w:pStyle w:val="TableParagraph"/>
              <w:spacing w:before="41"/>
              <w:ind w:left="231"/>
              <w:rPr>
                <w:sz w:val="24"/>
              </w:rPr>
            </w:pPr>
            <w:hyperlink r:id="rId40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E61908">
        <w:trPr>
          <w:trHeight w:val="355"/>
        </w:trPr>
        <w:tc>
          <w:tcPr>
            <w:tcW w:w="5714" w:type="dxa"/>
            <w:gridSpan w:val="2"/>
          </w:tcPr>
          <w:p w:rsidR="00E61908" w:rsidRDefault="00A06BA9">
            <w:pPr>
              <w:pStyle w:val="TableParagraph"/>
              <w:spacing w:before="55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60" w:line="275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</w:tr>
      <w:tr w:rsidR="00E61908">
        <w:trPr>
          <w:trHeight w:val="359"/>
        </w:trPr>
        <w:tc>
          <w:tcPr>
            <w:tcW w:w="1292" w:type="dxa"/>
          </w:tcPr>
          <w:p w:rsidR="00E61908" w:rsidRDefault="00A06BA9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22" w:type="dxa"/>
          </w:tcPr>
          <w:p w:rsidR="00E61908" w:rsidRDefault="00A06BA9">
            <w:pPr>
              <w:pStyle w:val="TableParagraph"/>
              <w:spacing w:before="62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Книга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Табигать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китабы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62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  <w:rPr>
                <w:sz w:val="24"/>
              </w:rPr>
            </w:pPr>
          </w:p>
        </w:tc>
        <w:tc>
          <w:tcPr>
            <w:tcW w:w="4009" w:type="dxa"/>
          </w:tcPr>
          <w:p w:rsidR="00E61908" w:rsidRDefault="004A24D3">
            <w:pPr>
              <w:pStyle w:val="TableParagraph"/>
              <w:spacing w:before="38"/>
              <w:ind w:left="231"/>
              <w:rPr>
                <w:sz w:val="24"/>
              </w:rPr>
            </w:pPr>
            <w:hyperlink r:id="rId41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</w:tbl>
    <w:p w:rsidR="00E61908" w:rsidRDefault="00E61908">
      <w:pPr>
        <w:rPr>
          <w:sz w:val="24"/>
        </w:rPr>
        <w:sectPr w:rsidR="00E61908">
          <w:pgSz w:w="16840" w:h="11910" w:orient="landscape"/>
          <w:pgMar w:top="1100" w:right="1260" w:bottom="1680" w:left="920" w:header="0" w:footer="1412" w:gutter="0"/>
          <w:cols w:space="720"/>
        </w:sectPr>
      </w:pPr>
    </w:p>
    <w:p w:rsidR="00E61908" w:rsidRDefault="00E61908">
      <w:pPr>
        <w:pStyle w:val="a3"/>
        <w:spacing w:before="3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4422"/>
        <w:gridCol w:w="946"/>
        <w:gridCol w:w="1842"/>
        <w:gridCol w:w="1912"/>
        <w:gridCol w:w="4009"/>
      </w:tblGrid>
      <w:tr w:rsidR="00E61908">
        <w:trPr>
          <w:trHeight w:val="362"/>
        </w:trPr>
        <w:tc>
          <w:tcPr>
            <w:tcW w:w="1292" w:type="dxa"/>
          </w:tcPr>
          <w:p w:rsidR="00E61908" w:rsidRDefault="00E61908">
            <w:pPr>
              <w:pStyle w:val="TableParagraph"/>
            </w:pPr>
          </w:p>
        </w:tc>
        <w:tc>
          <w:tcPr>
            <w:tcW w:w="4422" w:type="dxa"/>
          </w:tcPr>
          <w:p w:rsidR="00E61908" w:rsidRDefault="00E61908">
            <w:pPr>
              <w:pStyle w:val="TableParagraph"/>
            </w:pPr>
          </w:p>
        </w:tc>
        <w:tc>
          <w:tcPr>
            <w:tcW w:w="946" w:type="dxa"/>
          </w:tcPr>
          <w:p w:rsidR="00E61908" w:rsidRDefault="00E61908">
            <w:pPr>
              <w:pStyle w:val="TableParagraph"/>
            </w:pPr>
          </w:p>
        </w:tc>
        <w:tc>
          <w:tcPr>
            <w:tcW w:w="1842" w:type="dxa"/>
          </w:tcPr>
          <w:p w:rsidR="00E61908" w:rsidRDefault="00E61908">
            <w:pPr>
              <w:pStyle w:val="TableParagraph"/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</w:pPr>
          </w:p>
        </w:tc>
        <w:tc>
          <w:tcPr>
            <w:tcW w:w="4009" w:type="dxa"/>
          </w:tcPr>
          <w:p w:rsidR="00E61908" w:rsidRDefault="004A24D3">
            <w:pPr>
              <w:pStyle w:val="TableParagraph"/>
              <w:spacing w:before="41"/>
              <w:ind w:left="231"/>
              <w:rPr>
                <w:sz w:val="24"/>
              </w:rPr>
            </w:pPr>
            <w:hyperlink r:id="rId42">
              <w:r w:rsidR="00A06BA9">
                <w:rPr>
                  <w:color w:val="0000FF"/>
                  <w:sz w:val="24"/>
                  <w:u w:val="single" w:color="0000FF"/>
                </w:rPr>
                <w:t>https://learningapps.org/myapps.php</w:t>
              </w:r>
            </w:hyperlink>
          </w:p>
        </w:tc>
      </w:tr>
      <w:tr w:rsidR="00E61908">
        <w:trPr>
          <w:trHeight w:val="354"/>
        </w:trPr>
        <w:tc>
          <w:tcPr>
            <w:tcW w:w="5714" w:type="dxa"/>
            <w:gridSpan w:val="2"/>
          </w:tcPr>
          <w:p w:rsidR="00E61908" w:rsidRDefault="00A06BA9">
            <w:pPr>
              <w:pStyle w:val="TableParagraph"/>
              <w:spacing w:before="55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60" w:line="275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</w:pPr>
          </w:p>
        </w:tc>
        <w:tc>
          <w:tcPr>
            <w:tcW w:w="4009" w:type="dxa"/>
          </w:tcPr>
          <w:p w:rsidR="00E61908" w:rsidRDefault="00E61908">
            <w:pPr>
              <w:pStyle w:val="TableParagraph"/>
            </w:pPr>
          </w:p>
        </w:tc>
      </w:tr>
      <w:tr w:rsidR="00E61908">
        <w:trPr>
          <w:trHeight w:val="597"/>
        </w:trPr>
        <w:tc>
          <w:tcPr>
            <w:tcW w:w="1292" w:type="dxa"/>
          </w:tcPr>
          <w:p w:rsidR="00E61908" w:rsidRDefault="00A06BA9">
            <w:pPr>
              <w:pStyle w:val="TableParagraph"/>
              <w:spacing w:before="16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422" w:type="dxa"/>
          </w:tcPr>
          <w:p w:rsidR="00E61908" w:rsidRDefault="00A06BA9">
            <w:pPr>
              <w:pStyle w:val="TableParagraph"/>
              <w:spacing w:before="25" w:line="270" w:lineRule="atLeast"/>
              <w:ind w:left="100" w:right="1199"/>
              <w:rPr>
                <w:b/>
                <w:sz w:val="24"/>
              </w:rPr>
            </w:pPr>
            <w:r>
              <w:rPr>
                <w:b/>
                <w:sz w:val="24"/>
              </w:rPr>
              <w:t>Весёлые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праздники/Күңелле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бәйрәмнәр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180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</w:pPr>
          </w:p>
        </w:tc>
        <w:tc>
          <w:tcPr>
            <w:tcW w:w="4009" w:type="dxa"/>
          </w:tcPr>
          <w:p w:rsidR="00E61908" w:rsidRDefault="004A24D3">
            <w:pPr>
              <w:pStyle w:val="TableParagraph"/>
              <w:spacing w:before="158"/>
              <w:ind w:left="231"/>
              <w:rPr>
                <w:sz w:val="24"/>
              </w:rPr>
            </w:pPr>
            <w:hyperlink r:id="rId43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</w:p>
        </w:tc>
      </w:tr>
      <w:tr w:rsidR="00E61908">
        <w:trPr>
          <w:trHeight w:val="352"/>
        </w:trPr>
        <w:tc>
          <w:tcPr>
            <w:tcW w:w="5714" w:type="dxa"/>
            <w:gridSpan w:val="2"/>
          </w:tcPr>
          <w:p w:rsidR="00E61908" w:rsidRDefault="00A06BA9">
            <w:pPr>
              <w:pStyle w:val="TableParagraph"/>
              <w:spacing w:before="53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58" w:line="275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</w:pPr>
          </w:p>
        </w:tc>
        <w:tc>
          <w:tcPr>
            <w:tcW w:w="4009" w:type="dxa"/>
          </w:tcPr>
          <w:p w:rsidR="00E61908" w:rsidRDefault="00E61908">
            <w:pPr>
              <w:pStyle w:val="TableParagraph"/>
            </w:pPr>
          </w:p>
        </w:tc>
      </w:tr>
      <w:tr w:rsidR="00E61908">
        <w:trPr>
          <w:trHeight w:val="678"/>
        </w:trPr>
        <w:tc>
          <w:tcPr>
            <w:tcW w:w="1292" w:type="dxa"/>
          </w:tcPr>
          <w:p w:rsidR="00E61908" w:rsidRDefault="00A06BA9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422" w:type="dxa"/>
          </w:tcPr>
          <w:p w:rsidR="00E61908" w:rsidRDefault="00A06BA9">
            <w:pPr>
              <w:pStyle w:val="TableParagraph"/>
              <w:spacing w:before="22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Победы/Җиңү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бәйрәме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223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</w:pPr>
          </w:p>
        </w:tc>
        <w:tc>
          <w:tcPr>
            <w:tcW w:w="4009" w:type="dxa"/>
          </w:tcPr>
          <w:p w:rsidR="00E61908" w:rsidRDefault="004A24D3">
            <w:pPr>
              <w:pStyle w:val="TableParagraph"/>
              <w:spacing w:before="7" w:line="310" w:lineRule="atLeast"/>
              <w:ind w:left="231"/>
              <w:rPr>
                <w:sz w:val="24"/>
              </w:rPr>
            </w:pPr>
            <w:hyperlink r:id="rId44">
              <w:r w:rsidR="00A06BA9">
                <w:rPr>
                  <w:color w:val="0000FF"/>
                  <w:sz w:val="24"/>
                  <w:u w:val="single" w:color="0000FF"/>
                </w:rPr>
                <w:t>http://tatarschool.ru/media</w:t>
              </w:r>
            </w:hyperlink>
            <w:r w:rsidR="00A06BA9">
              <w:rPr>
                <w:color w:val="0000FF"/>
                <w:spacing w:val="1"/>
                <w:sz w:val="24"/>
              </w:rPr>
              <w:t xml:space="preserve"> </w:t>
            </w:r>
            <w:hyperlink r:id="rId45">
              <w:r w:rsidR="00A06BA9">
                <w:rPr>
                  <w:color w:val="0000FF"/>
                  <w:spacing w:val="-1"/>
                  <w:sz w:val="24"/>
                  <w:u w:val="single" w:color="0000FF"/>
                </w:rPr>
                <w:t>https://learningapps.org/myapps.php</w:t>
              </w:r>
            </w:hyperlink>
          </w:p>
        </w:tc>
      </w:tr>
      <w:tr w:rsidR="00E61908">
        <w:trPr>
          <w:trHeight w:val="355"/>
        </w:trPr>
        <w:tc>
          <w:tcPr>
            <w:tcW w:w="5714" w:type="dxa"/>
            <w:gridSpan w:val="2"/>
          </w:tcPr>
          <w:p w:rsidR="00E61908" w:rsidRDefault="00A06BA9">
            <w:pPr>
              <w:pStyle w:val="TableParagraph"/>
              <w:spacing w:before="56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61" w:line="275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</w:pPr>
          </w:p>
        </w:tc>
        <w:tc>
          <w:tcPr>
            <w:tcW w:w="4009" w:type="dxa"/>
          </w:tcPr>
          <w:p w:rsidR="00E61908" w:rsidRDefault="00E61908">
            <w:pPr>
              <w:pStyle w:val="TableParagraph"/>
            </w:pPr>
          </w:p>
        </w:tc>
      </w:tr>
      <w:tr w:rsidR="00E61908">
        <w:trPr>
          <w:trHeight w:val="551"/>
        </w:trPr>
        <w:tc>
          <w:tcPr>
            <w:tcW w:w="5714" w:type="dxa"/>
            <w:gridSpan w:val="2"/>
          </w:tcPr>
          <w:p w:rsidR="00E61908" w:rsidRDefault="00A06BA9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46" w:type="dxa"/>
          </w:tcPr>
          <w:p w:rsidR="00E61908" w:rsidRDefault="00A06BA9">
            <w:pPr>
              <w:pStyle w:val="TableParagraph"/>
              <w:spacing w:before="137"/>
              <w:ind w:left="23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E61908" w:rsidRDefault="00E61908">
            <w:pPr>
              <w:pStyle w:val="TableParagraph"/>
            </w:pPr>
          </w:p>
        </w:tc>
        <w:tc>
          <w:tcPr>
            <w:tcW w:w="1912" w:type="dxa"/>
          </w:tcPr>
          <w:p w:rsidR="00E61908" w:rsidRDefault="00E61908">
            <w:pPr>
              <w:pStyle w:val="TableParagraph"/>
            </w:pPr>
          </w:p>
        </w:tc>
        <w:tc>
          <w:tcPr>
            <w:tcW w:w="4009" w:type="dxa"/>
          </w:tcPr>
          <w:p w:rsidR="00E61908" w:rsidRDefault="00E61908">
            <w:pPr>
              <w:pStyle w:val="TableParagraph"/>
            </w:pPr>
          </w:p>
        </w:tc>
      </w:tr>
    </w:tbl>
    <w:p w:rsidR="00E61908" w:rsidRDefault="00E61908">
      <w:pPr>
        <w:sectPr w:rsidR="00E61908">
          <w:pgSz w:w="16840" w:h="11910" w:orient="landscape"/>
          <w:pgMar w:top="1100" w:right="1260" w:bottom="1600" w:left="920" w:header="0" w:footer="1412" w:gutter="0"/>
          <w:cols w:space="720"/>
        </w:sectPr>
      </w:pPr>
    </w:p>
    <w:p w:rsidR="00E61908" w:rsidRDefault="00E61908">
      <w:pPr>
        <w:pStyle w:val="a3"/>
        <w:spacing w:before="4"/>
        <w:ind w:left="0" w:firstLine="0"/>
        <w:rPr>
          <w:b/>
          <w:sz w:val="17"/>
        </w:rPr>
      </w:pPr>
    </w:p>
    <w:sectPr w:rsidR="00E61908">
      <w:pgSz w:w="16840" w:h="11910" w:orient="landscape"/>
      <w:pgMar w:top="1100" w:right="1260" w:bottom="1600" w:left="920" w:header="0" w:footer="14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C50" w:rsidRDefault="00816C50">
      <w:r>
        <w:separator/>
      </w:r>
    </w:p>
  </w:endnote>
  <w:endnote w:type="continuationSeparator" w:id="0">
    <w:p w:rsidR="00816C50" w:rsidRDefault="00816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4D3" w:rsidRDefault="004A24D3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65pt;margin-top:733.5pt;width:17.3pt;height:13.05pt;z-index:-16525824;mso-position-horizontal-relative:page;mso-position-vertical-relative:page" filled="f" stroked="f">
          <v:textbox inset="0,0,0,0">
            <w:txbxContent>
              <w:p w:rsidR="004A24D3" w:rsidRDefault="004A24D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958EC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4D3" w:rsidRDefault="004A24D3">
    <w:pPr>
      <w:pStyle w:val="a3"/>
      <w:spacing w:line="14" w:lineRule="auto"/>
      <w:ind w:left="0" w:firstLine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pt;margin-top:509.7pt;width:17.3pt;height:13.05pt;z-index:-16525312;mso-position-horizontal-relative:page;mso-position-vertical-relative:page" filled="f" stroked="f">
          <v:textbox inset="0,0,0,0">
            <w:txbxContent>
              <w:p w:rsidR="004A24D3" w:rsidRDefault="004A24D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958EC">
                  <w:rPr>
                    <w:rFonts w:ascii="Calibri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C50" w:rsidRDefault="00816C50">
      <w:r>
        <w:separator/>
      </w:r>
    </w:p>
  </w:footnote>
  <w:footnote w:type="continuationSeparator" w:id="0">
    <w:p w:rsidR="00816C50" w:rsidRDefault="00816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A4142"/>
    <w:multiLevelType w:val="hybridMultilevel"/>
    <w:tmpl w:val="897CBF64"/>
    <w:lvl w:ilvl="0" w:tplc="1228088A">
      <w:start w:val="2"/>
      <w:numFmt w:val="decimal"/>
      <w:lvlText w:val="%1"/>
      <w:lvlJc w:val="left"/>
      <w:pPr>
        <w:ind w:left="879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404FCB4">
      <w:start w:val="2"/>
      <w:numFmt w:val="decimal"/>
      <w:lvlText w:val="%2"/>
      <w:lvlJc w:val="left"/>
      <w:pPr>
        <w:ind w:left="715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F6CE45E">
      <w:numFmt w:val="bullet"/>
      <w:lvlText w:val="•"/>
      <w:lvlJc w:val="left"/>
      <w:pPr>
        <w:ind w:left="7440" w:hanging="212"/>
      </w:pPr>
      <w:rPr>
        <w:rFonts w:hint="default"/>
        <w:lang w:val="ru-RU" w:eastAsia="en-US" w:bidi="ar-SA"/>
      </w:rPr>
    </w:lvl>
    <w:lvl w:ilvl="3" w:tplc="847CEA1A">
      <w:numFmt w:val="bullet"/>
      <w:lvlText w:val="•"/>
      <w:lvlJc w:val="left"/>
      <w:pPr>
        <w:ind w:left="7721" w:hanging="212"/>
      </w:pPr>
      <w:rPr>
        <w:rFonts w:hint="default"/>
        <w:lang w:val="ru-RU" w:eastAsia="en-US" w:bidi="ar-SA"/>
      </w:rPr>
    </w:lvl>
    <w:lvl w:ilvl="4" w:tplc="90BE4BC6">
      <w:numFmt w:val="bullet"/>
      <w:lvlText w:val="•"/>
      <w:lvlJc w:val="left"/>
      <w:pPr>
        <w:ind w:left="8002" w:hanging="212"/>
      </w:pPr>
      <w:rPr>
        <w:rFonts w:hint="default"/>
        <w:lang w:val="ru-RU" w:eastAsia="en-US" w:bidi="ar-SA"/>
      </w:rPr>
    </w:lvl>
    <w:lvl w:ilvl="5" w:tplc="7E0E6436">
      <w:numFmt w:val="bullet"/>
      <w:lvlText w:val="•"/>
      <w:lvlJc w:val="left"/>
      <w:pPr>
        <w:ind w:left="8282" w:hanging="212"/>
      </w:pPr>
      <w:rPr>
        <w:rFonts w:hint="default"/>
        <w:lang w:val="ru-RU" w:eastAsia="en-US" w:bidi="ar-SA"/>
      </w:rPr>
    </w:lvl>
    <w:lvl w:ilvl="6" w:tplc="04360AF2">
      <w:numFmt w:val="bullet"/>
      <w:lvlText w:val="•"/>
      <w:lvlJc w:val="left"/>
      <w:pPr>
        <w:ind w:left="8563" w:hanging="212"/>
      </w:pPr>
      <w:rPr>
        <w:rFonts w:hint="default"/>
        <w:lang w:val="ru-RU" w:eastAsia="en-US" w:bidi="ar-SA"/>
      </w:rPr>
    </w:lvl>
    <w:lvl w:ilvl="7" w:tplc="663ED6A6">
      <w:numFmt w:val="bullet"/>
      <w:lvlText w:val="•"/>
      <w:lvlJc w:val="left"/>
      <w:pPr>
        <w:ind w:left="8844" w:hanging="212"/>
      </w:pPr>
      <w:rPr>
        <w:rFonts w:hint="default"/>
        <w:lang w:val="ru-RU" w:eastAsia="en-US" w:bidi="ar-SA"/>
      </w:rPr>
    </w:lvl>
    <w:lvl w:ilvl="8" w:tplc="5CA6AC04">
      <w:numFmt w:val="bullet"/>
      <w:lvlText w:val="•"/>
      <w:lvlJc w:val="left"/>
      <w:pPr>
        <w:ind w:left="9124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30125E4F"/>
    <w:multiLevelType w:val="hybridMultilevel"/>
    <w:tmpl w:val="ACACBA94"/>
    <w:lvl w:ilvl="0" w:tplc="3790E44A">
      <w:numFmt w:val="bullet"/>
      <w:lvlText w:val=""/>
      <w:lvlJc w:val="left"/>
      <w:pPr>
        <w:ind w:left="10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8C4807A6">
      <w:numFmt w:val="bullet"/>
      <w:lvlText w:val="•"/>
      <w:lvlJc w:val="left"/>
      <w:pPr>
        <w:ind w:left="1058" w:hanging="142"/>
      </w:pPr>
      <w:rPr>
        <w:rFonts w:hint="default"/>
        <w:lang w:val="ru-RU" w:eastAsia="en-US" w:bidi="ar-SA"/>
      </w:rPr>
    </w:lvl>
    <w:lvl w:ilvl="2" w:tplc="E9ACF2D6">
      <w:numFmt w:val="bullet"/>
      <w:lvlText w:val="•"/>
      <w:lvlJc w:val="left"/>
      <w:pPr>
        <w:ind w:left="2017" w:hanging="142"/>
      </w:pPr>
      <w:rPr>
        <w:rFonts w:hint="default"/>
        <w:lang w:val="ru-RU" w:eastAsia="en-US" w:bidi="ar-SA"/>
      </w:rPr>
    </w:lvl>
    <w:lvl w:ilvl="3" w:tplc="8E28258E">
      <w:numFmt w:val="bullet"/>
      <w:lvlText w:val="•"/>
      <w:lvlJc w:val="left"/>
      <w:pPr>
        <w:ind w:left="2975" w:hanging="142"/>
      </w:pPr>
      <w:rPr>
        <w:rFonts w:hint="default"/>
        <w:lang w:val="ru-RU" w:eastAsia="en-US" w:bidi="ar-SA"/>
      </w:rPr>
    </w:lvl>
    <w:lvl w:ilvl="4" w:tplc="24F05528">
      <w:numFmt w:val="bullet"/>
      <w:lvlText w:val="•"/>
      <w:lvlJc w:val="left"/>
      <w:pPr>
        <w:ind w:left="3934" w:hanging="142"/>
      </w:pPr>
      <w:rPr>
        <w:rFonts w:hint="default"/>
        <w:lang w:val="ru-RU" w:eastAsia="en-US" w:bidi="ar-SA"/>
      </w:rPr>
    </w:lvl>
    <w:lvl w:ilvl="5" w:tplc="3A6A43E0">
      <w:numFmt w:val="bullet"/>
      <w:lvlText w:val="•"/>
      <w:lvlJc w:val="left"/>
      <w:pPr>
        <w:ind w:left="4893" w:hanging="142"/>
      </w:pPr>
      <w:rPr>
        <w:rFonts w:hint="default"/>
        <w:lang w:val="ru-RU" w:eastAsia="en-US" w:bidi="ar-SA"/>
      </w:rPr>
    </w:lvl>
    <w:lvl w:ilvl="6" w:tplc="3FBC6B6E">
      <w:numFmt w:val="bullet"/>
      <w:lvlText w:val="•"/>
      <w:lvlJc w:val="left"/>
      <w:pPr>
        <w:ind w:left="5851" w:hanging="142"/>
      </w:pPr>
      <w:rPr>
        <w:rFonts w:hint="default"/>
        <w:lang w:val="ru-RU" w:eastAsia="en-US" w:bidi="ar-SA"/>
      </w:rPr>
    </w:lvl>
    <w:lvl w:ilvl="7" w:tplc="F656E5C4">
      <w:numFmt w:val="bullet"/>
      <w:lvlText w:val="•"/>
      <w:lvlJc w:val="left"/>
      <w:pPr>
        <w:ind w:left="6810" w:hanging="142"/>
      </w:pPr>
      <w:rPr>
        <w:rFonts w:hint="default"/>
        <w:lang w:val="ru-RU" w:eastAsia="en-US" w:bidi="ar-SA"/>
      </w:rPr>
    </w:lvl>
    <w:lvl w:ilvl="8" w:tplc="0D62DBCA">
      <w:numFmt w:val="bullet"/>
      <w:lvlText w:val="•"/>
      <w:lvlJc w:val="left"/>
      <w:pPr>
        <w:ind w:left="7769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35222155"/>
    <w:multiLevelType w:val="hybridMultilevel"/>
    <w:tmpl w:val="FB44FFEC"/>
    <w:lvl w:ilvl="0" w:tplc="CEAEA5C8">
      <w:numFmt w:val="bullet"/>
      <w:lvlText w:val=""/>
      <w:lvlJc w:val="left"/>
      <w:pPr>
        <w:ind w:left="10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8AA2F56C">
      <w:numFmt w:val="bullet"/>
      <w:lvlText w:val="•"/>
      <w:lvlJc w:val="left"/>
      <w:pPr>
        <w:ind w:left="1058" w:hanging="142"/>
      </w:pPr>
      <w:rPr>
        <w:rFonts w:hint="default"/>
        <w:lang w:val="ru-RU" w:eastAsia="en-US" w:bidi="ar-SA"/>
      </w:rPr>
    </w:lvl>
    <w:lvl w:ilvl="2" w:tplc="D3C83C24">
      <w:numFmt w:val="bullet"/>
      <w:lvlText w:val="•"/>
      <w:lvlJc w:val="left"/>
      <w:pPr>
        <w:ind w:left="2017" w:hanging="142"/>
      </w:pPr>
      <w:rPr>
        <w:rFonts w:hint="default"/>
        <w:lang w:val="ru-RU" w:eastAsia="en-US" w:bidi="ar-SA"/>
      </w:rPr>
    </w:lvl>
    <w:lvl w:ilvl="3" w:tplc="B14E8232">
      <w:numFmt w:val="bullet"/>
      <w:lvlText w:val="•"/>
      <w:lvlJc w:val="left"/>
      <w:pPr>
        <w:ind w:left="2975" w:hanging="142"/>
      </w:pPr>
      <w:rPr>
        <w:rFonts w:hint="default"/>
        <w:lang w:val="ru-RU" w:eastAsia="en-US" w:bidi="ar-SA"/>
      </w:rPr>
    </w:lvl>
    <w:lvl w:ilvl="4" w:tplc="5F3ACEE2">
      <w:numFmt w:val="bullet"/>
      <w:lvlText w:val="•"/>
      <w:lvlJc w:val="left"/>
      <w:pPr>
        <w:ind w:left="3934" w:hanging="142"/>
      </w:pPr>
      <w:rPr>
        <w:rFonts w:hint="default"/>
        <w:lang w:val="ru-RU" w:eastAsia="en-US" w:bidi="ar-SA"/>
      </w:rPr>
    </w:lvl>
    <w:lvl w:ilvl="5" w:tplc="74BE41A6">
      <w:numFmt w:val="bullet"/>
      <w:lvlText w:val="•"/>
      <w:lvlJc w:val="left"/>
      <w:pPr>
        <w:ind w:left="4893" w:hanging="142"/>
      </w:pPr>
      <w:rPr>
        <w:rFonts w:hint="default"/>
        <w:lang w:val="ru-RU" w:eastAsia="en-US" w:bidi="ar-SA"/>
      </w:rPr>
    </w:lvl>
    <w:lvl w:ilvl="6" w:tplc="D42089C0">
      <w:numFmt w:val="bullet"/>
      <w:lvlText w:val="•"/>
      <w:lvlJc w:val="left"/>
      <w:pPr>
        <w:ind w:left="5851" w:hanging="142"/>
      </w:pPr>
      <w:rPr>
        <w:rFonts w:hint="default"/>
        <w:lang w:val="ru-RU" w:eastAsia="en-US" w:bidi="ar-SA"/>
      </w:rPr>
    </w:lvl>
    <w:lvl w:ilvl="7" w:tplc="248A46E6">
      <w:numFmt w:val="bullet"/>
      <w:lvlText w:val="•"/>
      <w:lvlJc w:val="left"/>
      <w:pPr>
        <w:ind w:left="6810" w:hanging="142"/>
      </w:pPr>
      <w:rPr>
        <w:rFonts w:hint="default"/>
        <w:lang w:val="ru-RU" w:eastAsia="en-US" w:bidi="ar-SA"/>
      </w:rPr>
    </w:lvl>
    <w:lvl w:ilvl="8" w:tplc="69C05EEE">
      <w:numFmt w:val="bullet"/>
      <w:lvlText w:val="•"/>
      <w:lvlJc w:val="left"/>
      <w:pPr>
        <w:ind w:left="7769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4DDA5883"/>
    <w:multiLevelType w:val="hybridMultilevel"/>
    <w:tmpl w:val="E52EB272"/>
    <w:lvl w:ilvl="0" w:tplc="71BCDC32">
      <w:start w:val="2"/>
      <w:numFmt w:val="decimal"/>
      <w:lvlText w:val="%1"/>
      <w:lvlJc w:val="left"/>
      <w:pPr>
        <w:ind w:left="913" w:hanging="212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8"/>
        <w:szCs w:val="28"/>
        <w:lang w:val="ru-RU" w:eastAsia="en-US" w:bidi="ar-SA"/>
      </w:rPr>
    </w:lvl>
    <w:lvl w:ilvl="1" w:tplc="070EEAA8">
      <w:numFmt w:val="bullet"/>
      <w:lvlText w:val="•"/>
      <w:lvlJc w:val="left"/>
      <w:pPr>
        <w:ind w:left="1796" w:hanging="212"/>
      </w:pPr>
      <w:rPr>
        <w:rFonts w:hint="default"/>
        <w:lang w:val="ru-RU" w:eastAsia="en-US" w:bidi="ar-SA"/>
      </w:rPr>
    </w:lvl>
    <w:lvl w:ilvl="2" w:tplc="DDBE5822">
      <w:numFmt w:val="bullet"/>
      <w:lvlText w:val="•"/>
      <w:lvlJc w:val="left"/>
      <w:pPr>
        <w:ind w:left="2673" w:hanging="212"/>
      </w:pPr>
      <w:rPr>
        <w:rFonts w:hint="default"/>
        <w:lang w:val="ru-RU" w:eastAsia="en-US" w:bidi="ar-SA"/>
      </w:rPr>
    </w:lvl>
    <w:lvl w:ilvl="3" w:tplc="8C726384">
      <w:numFmt w:val="bullet"/>
      <w:lvlText w:val="•"/>
      <w:lvlJc w:val="left"/>
      <w:pPr>
        <w:ind w:left="3549" w:hanging="212"/>
      </w:pPr>
      <w:rPr>
        <w:rFonts w:hint="default"/>
        <w:lang w:val="ru-RU" w:eastAsia="en-US" w:bidi="ar-SA"/>
      </w:rPr>
    </w:lvl>
    <w:lvl w:ilvl="4" w:tplc="47389EA2">
      <w:numFmt w:val="bullet"/>
      <w:lvlText w:val="•"/>
      <w:lvlJc w:val="left"/>
      <w:pPr>
        <w:ind w:left="4426" w:hanging="212"/>
      </w:pPr>
      <w:rPr>
        <w:rFonts w:hint="default"/>
        <w:lang w:val="ru-RU" w:eastAsia="en-US" w:bidi="ar-SA"/>
      </w:rPr>
    </w:lvl>
    <w:lvl w:ilvl="5" w:tplc="1F124678">
      <w:numFmt w:val="bullet"/>
      <w:lvlText w:val="•"/>
      <w:lvlJc w:val="left"/>
      <w:pPr>
        <w:ind w:left="5303" w:hanging="212"/>
      </w:pPr>
      <w:rPr>
        <w:rFonts w:hint="default"/>
        <w:lang w:val="ru-RU" w:eastAsia="en-US" w:bidi="ar-SA"/>
      </w:rPr>
    </w:lvl>
    <w:lvl w:ilvl="6" w:tplc="EA844BC2">
      <w:numFmt w:val="bullet"/>
      <w:lvlText w:val="•"/>
      <w:lvlJc w:val="left"/>
      <w:pPr>
        <w:ind w:left="6179" w:hanging="212"/>
      </w:pPr>
      <w:rPr>
        <w:rFonts w:hint="default"/>
        <w:lang w:val="ru-RU" w:eastAsia="en-US" w:bidi="ar-SA"/>
      </w:rPr>
    </w:lvl>
    <w:lvl w:ilvl="7" w:tplc="9ECC805C">
      <w:numFmt w:val="bullet"/>
      <w:lvlText w:val="•"/>
      <w:lvlJc w:val="left"/>
      <w:pPr>
        <w:ind w:left="7056" w:hanging="212"/>
      </w:pPr>
      <w:rPr>
        <w:rFonts w:hint="default"/>
        <w:lang w:val="ru-RU" w:eastAsia="en-US" w:bidi="ar-SA"/>
      </w:rPr>
    </w:lvl>
    <w:lvl w:ilvl="8" w:tplc="D46CDB6C">
      <w:numFmt w:val="bullet"/>
      <w:lvlText w:val="•"/>
      <w:lvlJc w:val="left"/>
      <w:pPr>
        <w:ind w:left="7933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61908"/>
    <w:rsid w:val="00012E87"/>
    <w:rsid w:val="001958EC"/>
    <w:rsid w:val="003A1E82"/>
    <w:rsid w:val="004A24D3"/>
    <w:rsid w:val="006E4DE9"/>
    <w:rsid w:val="00816C50"/>
    <w:rsid w:val="00A06BA9"/>
    <w:rsid w:val="00E6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488B1A5"/>
  <w15:docId w15:val="{60554017-BC05-4E00-A74C-ED6F83569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0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A1E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E8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958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58E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958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58E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arningapps.org/myapps.php" TargetMode="External"/><Relationship Id="rId18" Type="http://schemas.openxmlformats.org/officeDocument/2006/relationships/hyperlink" Target="http://tatarschool.ru/media" TargetMode="External"/><Relationship Id="rId26" Type="http://schemas.openxmlformats.org/officeDocument/2006/relationships/hyperlink" Target="http://tatarschool.ru/media" TargetMode="External"/><Relationship Id="rId39" Type="http://schemas.openxmlformats.org/officeDocument/2006/relationships/hyperlink" Target="https://learningapps.org/myapps.php" TargetMode="External"/><Relationship Id="rId21" Type="http://schemas.openxmlformats.org/officeDocument/2006/relationships/hyperlink" Target="https://learningapps.org/myapps.php" TargetMode="External"/><Relationship Id="rId34" Type="http://schemas.openxmlformats.org/officeDocument/2006/relationships/hyperlink" Target="http://tatarschool.ru/media" TargetMode="External"/><Relationship Id="rId42" Type="http://schemas.openxmlformats.org/officeDocument/2006/relationships/hyperlink" Target="https://learningapps.org/myapps.php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tatarschool.ru/media" TargetMode="External"/><Relationship Id="rId29" Type="http://schemas.openxmlformats.org/officeDocument/2006/relationships/hyperlink" Target="http://tatarschool.ru/medi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atarschool.ru/media" TargetMode="External"/><Relationship Id="rId24" Type="http://schemas.openxmlformats.org/officeDocument/2006/relationships/hyperlink" Target="https://learningapps.org/myapps.php" TargetMode="External"/><Relationship Id="rId32" Type="http://schemas.openxmlformats.org/officeDocument/2006/relationships/hyperlink" Target="http://tatarschool.ru/media" TargetMode="External"/><Relationship Id="rId37" Type="http://schemas.openxmlformats.org/officeDocument/2006/relationships/hyperlink" Target="http://tatarschool.ru/media" TargetMode="External"/><Relationship Id="rId40" Type="http://schemas.openxmlformats.org/officeDocument/2006/relationships/hyperlink" Target="http://tatarschool.ru/media" TargetMode="External"/><Relationship Id="rId45" Type="http://schemas.openxmlformats.org/officeDocument/2006/relationships/hyperlink" Target="https://learningapps.org/myapps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tatarschool.ru/media" TargetMode="External"/><Relationship Id="rId23" Type="http://schemas.openxmlformats.org/officeDocument/2006/relationships/hyperlink" Target="https://learningapps.org/myapps.php" TargetMode="External"/><Relationship Id="rId28" Type="http://schemas.openxmlformats.org/officeDocument/2006/relationships/hyperlink" Target="https://learningapps.org/myapps.php" TargetMode="External"/><Relationship Id="rId36" Type="http://schemas.openxmlformats.org/officeDocument/2006/relationships/hyperlink" Target="http://tatarschool.ru/media" TargetMode="External"/><Relationship Id="rId10" Type="http://schemas.openxmlformats.org/officeDocument/2006/relationships/hyperlink" Target="https://learningapps.org/myapps.php" TargetMode="External"/><Relationship Id="rId19" Type="http://schemas.openxmlformats.org/officeDocument/2006/relationships/footer" Target="footer2.xml"/><Relationship Id="rId31" Type="http://schemas.openxmlformats.org/officeDocument/2006/relationships/hyperlink" Target="https://learningapps.org/myapps.php" TargetMode="External"/><Relationship Id="rId44" Type="http://schemas.openxmlformats.org/officeDocument/2006/relationships/hyperlink" Target="http://tatarschool.ru/med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tarschool.ru/media" TargetMode="External"/><Relationship Id="rId14" Type="http://schemas.openxmlformats.org/officeDocument/2006/relationships/hyperlink" Target="http://tatarschool.ru/media" TargetMode="External"/><Relationship Id="rId22" Type="http://schemas.openxmlformats.org/officeDocument/2006/relationships/hyperlink" Target="http://tatarschool.ru/media" TargetMode="External"/><Relationship Id="rId27" Type="http://schemas.openxmlformats.org/officeDocument/2006/relationships/hyperlink" Target="http://tatarschool.ru/media" TargetMode="External"/><Relationship Id="rId30" Type="http://schemas.openxmlformats.org/officeDocument/2006/relationships/hyperlink" Target="http://tatarschool.ru/media" TargetMode="External"/><Relationship Id="rId35" Type="http://schemas.openxmlformats.org/officeDocument/2006/relationships/hyperlink" Target="https://learningapps.org/myapps.php" TargetMode="External"/><Relationship Id="rId43" Type="http://schemas.openxmlformats.org/officeDocument/2006/relationships/hyperlink" Target="http://tatarschool.ru/media" TargetMode="Externa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://tatarschool.ru/media" TargetMode="External"/><Relationship Id="rId17" Type="http://schemas.openxmlformats.org/officeDocument/2006/relationships/hyperlink" Target="https://learningapps.org/myapps.php" TargetMode="External"/><Relationship Id="rId25" Type="http://schemas.openxmlformats.org/officeDocument/2006/relationships/hyperlink" Target="http://tatarschool.ru/media" TargetMode="External"/><Relationship Id="rId33" Type="http://schemas.openxmlformats.org/officeDocument/2006/relationships/hyperlink" Target="http://tatarschool.ru/media" TargetMode="External"/><Relationship Id="rId38" Type="http://schemas.openxmlformats.org/officeDocument/2006/relationships/hyperlink" Target="http://tatarschool.ru/media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tatarschool.ru/media" TargetMode="External"/><Relationship Id="rId41" Type="http://schemas.openxmlformats.org/officeDocument/2006/relationships/hyperlink" Target="http://tatarschool.ru/me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4841</Words>
  <Characters>27599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Альфия Ахметова</cp:lastModifiedBy>
  <cp:revision>5</cp:revision>
  <cp:lastPrinted>2024-06-20T07:54:00Z</cp:lastPrinted>
  <dcterms:created xsi:type="dcterms:W3CDTF">2023-12-02T19:10:00Z</dcterms:created>
  <dcterms:modified xsi:type="dcterms:W3CDTF">2024-06-20T08:03:00Z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2023-12-02T00:00:00Z</vt:filetime>
  </property>
</Properties>
</file>